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408C" w14:textId="77777777" w:rsidR="008603D5" w:rsidRDefault="000815CF">
      <w:pPr>
        <w:pBdr>
          <w:top w:val="nil"/>
          <w:left w:val="nil"/>
          <w:bottom w:val="nil"/>
          <w:right w:val="nil"/>
          <w:between w:val="nil"/>
        </w:pBdr>
        <w:rPr>
          <w:color w:val="000000"/>
        </w:rPr>
      </w:pPr>
      <w:r>
        <w:rPr>
          <w:b/>
          <w:color w:val="000000"/>
          <w:sz w:val="28"/>
          <w:szCs w:val="28"/>
        </w:rPr>
        <w:t xml:space="preserve">         </w:t>
      </w:r>
    </w:p>
    <w:p w14:paraId="09DBEF63" w14:textId="77777777" w:rsidR="008603D5" w:rsidRDefault="008603D5">
      <w:pPr>
        <w:pBdr>
          <w:top w:val="nil"/>
          <w:left w:val="nil"/>
          <w:bottom w:val="nil"/>
          <w:right w:val="nil"/>
          <w:between w:val="nil"/>
        </w:pBdr>
        <w:jc w:val="center"/>
        <w:rPr>
          <w:color w:val="000000"/>
        </w:rPr>
      </w:pPr>
    </w:p>
    <w:p w14:paraId="557B691B" w14:textId="77777777" w:rsidR="008603D5" w:rsidRDefault="008603D5">
      <w:pPr>
        <w:pBdr>
          <w:top w:val="nil"/>
          <w:left w:val="nil"/>
          <w:bottom w:val="nil"/>
          <w:right w:val="nil"/>
          <w:between w:val="nil"/>
        </w:pBdr>
        <w:jc w:val="center"/>
        <w:rPr>
          <w:color w:val="000000"/>
        </w:rPr>
      </w:pPr>
    </w:p>
    <w:p w14:paraId="7A7C025D" w14:textId="77777777" w:rsidR="008603D5" w:rsidRDefault="008603D5">
      <w:pPr>
        <w:pBdr>
          <w:top w:val="nil"/>
          <w:left w:val="nil"/>
          <w:bottom w:val="nil"/>
          <w:right w:val="nil"/>
          <w:between w:val="nil"/>
        </w:pBdr>
        <w:jc w:val="center"/>
        <w:rPr>
          <w:color w:val="000000"/>
        </w:rPr>
      </w:pPr>
    </w:p>
    <w:p w14:paraId="0273B24F" w14:textId="77777777" w:rsidR="008603D5" w:rsidRDefault="008603D5">
      <w:pPr>
        <w:pBdr>
          <w:top w:val="nil"/>
          <w:left w:val="nil"/>
          <w:bottom w:val="nil"/>
          <w:right w:val="nil"/>
          <w:between w:val="nil"/>
        </w:pBdr>
        <w:jc w:val="center"/>
        <w:rPr>
          <w:color w:val="000000"/>
          <w:sz w:val="28"/>
          <w:szCs w:val="28"/>
        </w:rPr>
      </w:pPr>
    </w:p>
    <w:p w14:paraId="2B8C3261" w14:textId="77777777" w:rsidR="008603D5" w:rsidRDefault="008603D5">
      <w:pPr>
        <w:pBdr>
          <w:top w:val="nil"/>
          <w:left w:val="nil"/>
          <w:bottom w:val="nil"/>
          <w:right w:val="nil"/>
          <w:between w:val="nil"/>
        </w:pBdr>
        <w:jc w:val="center"/>
        <w:rPr>
          <w:color w:val="000000"/>
          <w:sz w:val="28"/>
          <w:szCs w:val="28"/>
        </w:rPr>
      </w:pPr>
    </w:p>
    <w:p w14:paraId="3C757720" w14:textId="77777777" w:rsidR="008603D5" w:rsidRDefault="000815CF">
      <w:pPr>
        <w:pBdr>
          <w:top w:val="nil"/>
          <w:left w:val="nil"/>
          <w:bottom w:val="nil"/>
          <w:right w:val="nil"/>
          <w:between w:val="nil"/>
        </w:pBdr>
        <w:jc w:val="center"/>
        <w:rPr>
          <w:color w:val="000000"/>
          <w:sz w:val="28"/>
          <w:szCs w:val="28"/>
        </w:rPr>
      </w:pPr>
      <w:r>
        <w:rPr>
          <w:b/>
          <w:color w:val="000000"/>
          <w:sz w:val="28"/>
          <w:szCs w:val="28"/>
        </w:rPr>
        <w:t xml:space="preserve">ПОЛОЖЕНИЕ </w:t>
      </w:r>
    </w:p>
    <w:p w14:paraId="0167E6D6" w14:textId="77777777" w:rsidR="008603D5" w:rsidRDefault="000815CF">
      <w:pPr>
        <w:pBdr>
          <w:top w:val="nil"/>
          <w:left w:val="nil"/>
          <w:bottom w:val="nil"/>
          <w:right w:val="nil"/>
          <w:between w:val="nil"/>
        </w:pBdr>
        <w:jc w:val="center"/>
        <w:rPr>
          <w:color w:val="000000"/>
          <w:sz w:val="28"/>
          <w:szCs w:val="28"/>
        </w:rPr>
      </w:pPr>
      <w:r>
        <w:rPr>
          <w:b/>
          <w:color w:val="000000"/>
          <w:sz w:val="28"/>
          <w:szCs w:val="28"/>
        </w:rPr>
        <w:t>о защите, хранении и обработке персональных данных</w:t>
      </w:r>
    </w:p>
    <w:p w14:paraId="0A0F5BEA" w14:textId="77777777" w:rsidR="008603D5" w:rsidRDefault="000815CF">
      <w:pPr>
        <w:pBdr>
          <w:top w:val="nil"/>
          <w:left w:val="nil"/>
          <w:bottom w:val="nil"/>
          <w:right w:val="nil"/>
          <w:between w:val="nil"/>
        </w:pBdr>
        <w:jc w:val="center"/>
        <w:rPr>
          <w:color w:val="000000"/>
          <w:sz w:val="28"/>
          <w:szCs w:val="28"/>
        </w:rPr>
      </w:pPr>
      <w:r>
        <w:rPr>
          <w:b/>
          <w:color w:val="000000"/>
          <w:sz w:val="28"/>
          <w:szCs w:val="28"/>
        </w:rPr>
        <w:t>в ООО «Областной медицинский центр»</w:t>
      </w:r>
    </w:p>
    <w:p w14:paraId="0A45CE05" w14:textId="77777777" w:rsidR="008603D5" w:rsidRDefault="000815CF">
      <w:pPr>
        <w:pBdr>
          <w:top w:val="nil"/>
          <w:left w:val="nil"/>
          <w:bottom w:val="nil"/>
          <w:right w:val="nil"/>
          <w:between w:val="nil"/>
        </w:pBdr>
        <w:jc w:val="center"/>
        <w:rPr>
          <w:color w:val="000000"/>
          <w:sz w:val="28"/>
          <w:szCs w:val="28"/>
        </w:rPr>
      </w:pPr>
      <w:r>
        <w:rPr>
          <w:b/>
          <w:color w:val="000000"/>
          <w:sz w:val="28"/>
          <w:szCs w:val="28"/>
        </w:rPr>
        <w:t>(вторая редакция)</w:t>
      </w:r>
    </w:p>
    <w:p w14:paraId="32FD42AA" w14:textId="77777777" w:rsidR="008603D5" w:rsidRDefault="008603D5">
      <w:pPr>
        <w:pBdr>
          <w:top w:val="nil"/>
          <w:left w:val="nil"/>
          <w:bottom w:val="nil"/>
          <w:right w:val="nil"/>
          <w:between w:val="nil"/>
        </w:pBdr>
        <w:jc w:val="center"/>
        <w:rPr>
          <w:color w:val="000000"/>
          <w:sz w:val="28"/>
          <w:szCs w:val="28"/>
        </w:rPr>
      </w:pPr>
    </w:p>
    <w:p w14:paraId="38F32F5D" w14:textId="77777777" w:rsidR="008603D5" w:rsidRDefault="008603D5">
      <w:pPr>
        <w:pBdr>
          <w:top w:val="nil"/>
          <w:left w:val="nil"/>
          <w:bottom w:val="nil"/>
          <w:right w:val="nil"/>
          <w:between w:val="nil"/>
        </w:pBdr>
        <w:jc w:val="center"/>
        <w:rPr>
          <w:color w:val="000000"/>
          <w:sz w:val="24"/>
          <w:szCs w:val="24"/>
        </w:rPr>
      </w:pPr>
    </w:p>
    <w:p w14:paraId="646CDC6F" w14:textId="77777777" w:rsidR="008603D5" w:rsidRDefault="008603D5">
      <w:pPr>
        <w:pBdr>
          <w:top w:val="nil"/>
          <w:left w:val="nil"/>
          <w:bottom w:val="nil"/>
          <w:right w:val="nil"/>
          <w:between w:val="nil"/>
        </w:pBdr>
        <w:jc w:val="center"/>
        <w:rPr>
          <w:color w:val="000000"/>
          <w:sz w:val="24"/>
          <w:szCs w:val="24"/>
        </w:rPr>
      </w:pPr>
    </w:p>
    <w:p w14:paraId="3F518828" w14:textId="77777777" w:rsidR="008603D5" w:rsidRDefault="008603D5">
      <w:pPr>
        <w:pBdr>
          <w:top w:val="nil"/>
          <w:left w:val="nil"/>
          <w:bottom w:val="nil"/>
          <w:right w:val="nil"/>
          <w:between w:val="nil"/>
        </w:pBdr>
        <w:jc w:val="center"/>
        <w:rPr>
          <w:color w:val="000000"/>
          <w:sz w:val="24"/>
          <w:szCs w:val="24"/>
        </w:rPr>
      </w:pPr>
    </w:p>
    <w:p w14:paraId="35E14DB5" w14:textId="77777777" w:rsidR="008603D5" w:rsidRDefault="000815CF">
      <w:pPr>
        <w:pBdr>
          <w:top w:val="nil"/>
          <w:left w:val="nil"/>
          <w:bottom w:val="nil"/>
          <w:right w:val="nil"/>
          <w:between w:val="nil"/>
        </w:pBdr>
        <w:rPr>
          <w:color w:val="000000"/>
          <w:sz w:val="24"/>
          <w:szCs w:val="24"/>
        </w:rPr>
      </w:pPr>
      <w:r>
        <w:rPr>
          <w:color w:val="000000"/>
          <w:sz w:val="24"/>
          <w:szCs w:val="24"/>
        </w:rPr>
        <w:t>Введено в действие приказом ООО «Областной медицинский центр»</w:t>
      </w:r>
    </w:p>
    <w:p w14:paraId="1F6EF72A" w14:textId="0F9B4E7C" w:rsidR="008603D5" w:rsidRDefault="000815CF">
      <w:pPr>
        <w:pBdr>
          <w:top w:val="nil"/>
          <w:left w:val="nil"/>
          <w:bottom w:val="nil"/>
          <w:right w:val="nil"/>
          <w:between w:val="nil"/>
        </w:pBdr>
        <w:rPr>
          <w:color w:val="000000"/>
          <w:sz w:val="24"/>
          <w:szCs w:val="24"/>
        </w:rPr>
      </w:pPr>
      <w:r>
        <w:rPr>
          <w:color w:val="000000"/>
          <w:sz w:val="24"/>
          <w:szCs w:val="24"/>
        </w:rPr>
        <w:t>от «</w:t>
      </w:r>
      <w:r w:rsidR="003166DC">
        <w:rPr>
          <w:sz w:val="24"/>
          <w:szCs w:val="24"/>
        </w:rPr>
        <w:t>10</w:t>
      </w:r>
      <w:r>
        <w:rPr>
          <w:color w:val="000000"/>
          <w:sz w:val="24"/>
          <w:szCs w:val="24"/>
        </w:rPr>
        <w:t xml:space="preserve">» </w:t>
      </w:r>
      <w:r>
        <w:rPr>
          <w:sz w:val="24"/>
          <w:szCs w:val="24"/>
        </w:rPr>
        <w:t xml:space="preserve"> </w:t>
      </w:r>
      <w:r w:rsidR="003166DC">
        <w:rPr>
          <w:sz w:val="24"/>
          <w:szCs w:val="24"/>
        </w:rPr>
        <w:t>января</w:t>
      </w:r>
      <w:r>
        <w:rPr>
          <w:sz w:val="24"/>
          <w:szCs w:val="24"/>
        </w:rPr>
        <w:t xml:space="preserve"> </w:t>
      </w:r>
      <w:r>
        <w:rPr>
          <w:color w:val="000000"/>
          <w:sz w:val="24"/>
          <w:szCs w:val="24"/>
        </w:rPr>
        <w:t>201</w:t>
      </w:r>
      <w:r w:rsidR="003166DC">
        <w:rPr>
          <w:color w:val="000000"/>
          <w:sz w:val="24"/>
          <w:szCs w:val="24"/>
        </w:rPr>
        <w:t>9</w:t>
      </w:r>
      <w:bookmarkStart w:id="0" w:name="_GoBack"/>
      <w:bookmarkEnd w:id="0"/>
      <w:r>
        <w:rPr>
          <w:sz w:val="24"/>
          <w:szCs w:val="24"/>
        </w:rPr>
        <w:t xml:space="preserve"> </w:t>
      </w:r>
      <w:r>
        <w:rPr>
          <w:color w:val="000000"/>
          <w:sz w:val="24"/>
          <w:szCs w:val="24"/>
        </w:rPr>
        <w:t>г.  №_____</w:t>
      </w:r>
    </w:p>
    <w:p w14:paraId="7F0CDB00" w14:textId="77777777" w:rsidR="008603D5" w:rsidRDefault="000815CF">
      <w:pPr>
        <w:pBdr>
          <w:top w:val="nil"/>
          <w:left w:val="nil"/>
          <w:bottom w:val="nil"/>
          <w:right w:val="nil"/>
          <w:between w:val="nil"/>
        </w:pBdr>
        <w:rPr>
          <w:color w:val="000000"/>
          <w:sz w:val="24"/>
          <w:szCs w:val="24"/>
        </w:rPr>
      </w:pPr>
      <w:r>
        <w:rPr>
          <w:color w:val="000000"/>
          <w:sz w:val="24"/>
          <w:szCs w:val="24"/>
        </w:rPr>
        <w:t>Дата введения с «___» ___________201</w:t>
      </w:r>
      <w:r>
        <w:rPr>
          <w:sz w:val="24"/>
          <w:szCs w:val="24"/>
        </w:rPr>
        <w:t>____</w:t>
      </w:r>
      <w:r>
        <w:rPr>
          <w:color w:val="000000"/>
          <w:sz w:val="24"/>
          <w:szCs w:val="24"/>
        </w:rPr>
        <w:t>г.</w:t>
      </w:r>
    </w:p>
    <w:p w14:paraId="2B3A798D" w14:textId="77777777" w:rsidR="008603D5" w:rsidRDefault="008603D5">
      <w:pPr>
        <w:pBdr>
          <w:top w:val="nil"/>
          <w:left w:val="nil"/>
          <w:bottom w:val="nil"/>
          <w:right w:val="nil"/>
          <w:between w:val="nil"/>
        </w:pBdr>
        <w:jc w:val="center"/>
        <w:rPr>
          <w:color w:val="000000"/>
          <w:sz w:val="24"/>
          <w:szCs w:val="24"/>
        </w:rPr>
      </w:pPr>
    </w:p>
    <w:p w14:paraId="7D55D516" w14:textId="77777777" w:rsidR="008603D5" w:rsidRDefault="008603D5">
      <w:pPr>
        <w:pBdr>
          <w:top w:val="nil"/>
          <w:left w:val="nil"/>
          <w:bottom w:val="nil"/>
          <w:right w:val="nil"/>
          <w:between w:val="nil"/>
        </w:pBdr>
        <w:jc w:val="center"/>
        <w:rPr>
          <w:color w:val="000000"/>
          <w:sz w:val="24"/>
          <w:szCs w:val="24"/>
        </w:rPr>
      </w:pPr>
    </w:p>
    <w:p w14:paraId="60DC960A" w14:textId="77777777" w:rsidR="008603D5" w:rsidRDefault="008603D5">
      <w:pPr>
        <w:pBdr>
          <w:top w:val="nil"/>
          <w:left w:val="nil"/>
          <w:bottom w:val="nil"/>
          <w:right w:val="nil"/>
          <w:between w:val="nil"/>
        </w:pBdr>
        <w:jc w:val="center"/>
        <w:rPr>
          <w:color w:val="000000"/>
          <w:sz w:val="24"/>
          <w:szCs w:val="24"/>
        </w:rPr>
      </w:pPr>
    </w:p>
    <w:p w14:paraId="0974F0F3" w14:textId="77777777" w:rsidR="008603D5" w:rsidRDefault="008603D5">
      <w:pPr>
        <w:pBdr>
          <w:top w:val="nil"/>
          <w:left w:val="nil"/>
          <w:bottom w:val="nil"/>
          <w:right w:val="nil"/>
          <w:between w:val="nil"/>
        </w:pBdr>
        <w:jc w:val="center"/>
        <w:rPr>
          <w:color w:val="000000"/>
          <w:sz w:val="24"/>
          <w:szCs w:val="24"/>
        </w:rPr>
      </w:pPr>
    </w:p>
    <w:p w14:paraId="664C62A8" w14:textId="77777777" w:rsidR="008603D5" w:rsidRDefault="008603D5">
      <w:pPr>
        <w:pBdr>
          <w:top w:val="nil"/>
          <w:left w:val="nil"/>
          <w:bottom w:val="nil"/>
          <w:right w:val="nil"/>
          <w:between w:val="nil"/>
        </w:pBdr>
        <w:jc w:val="center"/>
        <w:rPr>
          <w:color w:val="000000"/>
          <w:sz w:val="24"/>
          <w:szCs w:val="24"/>
        </w:rPr>
      </w:pPr>
    </w:p>
    <w:p w14:paraId="1B71B2B5" w14:textId="77777777" w:rsidR="008603D5" w:rsidRDefault="008603D5">
      <w:pPr>
        <w:pBdr>
          <w:top w:val="nil"/>
          <w:left w:val="nil"/>
          <w:bottom w:val="nil"/>
          <w:right w:val="nil"/>
          <w:between w:val="nil"/>
        </w:pBdr>
        <w:jc w:val="center"/>
        <w:rPr>
          <w:color w:val="000000"/>
          <w:sz w:val="24"/>
          <w:szCs w:val="24"/>
        </w:rPr>
      </w:pPr>
    </w:p>
    <w:p w14:paraId="73E17DE7" w14:textId="77777777" w:rsidR="008603D5" w:rsidRDefault="008603D5">
      <w:pPr>
        <w:pBdr>
          <w:top w:val="nil"/>
          <w:left w:val="nil"/>
          <w:bottom w:val="nil"/>
          <w:right w:val="nil"/>
          <w:between w:val="nil"/>
        </w:pBdr>
        <w:jc w:val="center"/>
        <w:rPr>
          <w:color w:val="000000"/>
          <w:sz w:val="24"/>
          <w:szCs w:val="24"/>
        </w:rPr>
      </w:pPr>
    </w:p>
    <w:p w14:paraId="2CA7F0F1" w14:textId="77777777" w:rsidR="008603D5" w:rsidRDefault="008603D5">
      <w:pPr>
        <w:pBdr>
          <w:top w:val="nil"/>
          <w:left w:val="nil"/>
          <w:bottom w:val="nil"/>
          <w:right w:val="nil"/>
          <w:between w:val="nil"/>
        </w:pBdr>
        <w:jc w:val="center"/>
        <w:rPr>
          <w:color w:val="000000"/>
          <w:sz w:val="24"/>
          <w:szCs w:val="24"/>
        </w:rPr>
      </w:pPr>
    </w:p>
    <w:p w14:paraId="41D3284A" w14:textId="77777777" w:rsidR="008603D5" w:rsidRDefault="008603D5">
      <w:pPr>
        <w:pBdr>
          <w:top w:val="nil"/>
          <w:left w:val="nil"/>
          <w:bottom w:val="nil"/>
          <w:right w:val="nil"/>
          <w:between w:val="nil"/>
        </w:pBdr>
        <w:jc w:val="center"/>
        <w:rPr>
          <w:color w:val="000000"/>
          <w:sz w:val="24"/>
          <w:szCs w:val="24"/>
        </w:rPr>
      </w:pPr>
    </w:p>
    <w:p w14:paraId="5CBD7772" w14:textId="77777777" w:rsidR="008603D5" w:rsidRDefault="008603D5">
      <w:pPr>
        <w:pBdr>
          <w:top w:val="nil"/>
          <w:left w:val="nil"/>
          <w:bottom w:val="nil"/>
          <w:right w:val="nil"/>
          <w:between w:val="nil"/>
        </w:pBdr>
        <w:jc w:val="center"/>
        <w:rPr>
          <w:color w:val="000000"/>
          <w:sz w:val="24"/>
          <w:szCs w:val="24"/>
        </w:rPr>
      </w:pPr>
    </w:p>
    <w:p w14:paraId="6B9C4513" w14:textId="77777777" w:rsidR="008603D5" w:rsidRDefault="008603D5">
      <w:pPr>
        <w:pBdr>
          <w:top w:val="nil"/>
          <w:left w:val="nil"/>
          <w:bottom w:val="nil"/>
          <w:right w:val="nil"/>
          <w:between w:val="nil"/>
        </w:pBdr>
        <w:jc w:val="center"/>
        <w:rPr>
          <w:color w:val="000000"/>
          <w:sz w:val="24"/>
          <w:szCs w:val="24"/>
        </w:rPr>
      </w:pPr>
    </w:p>
    <w:p w14:paraId="6512E2FC" w14:textId="77777777" w:rsidR="008603D5" w:rsidRDefault="008603D5">
      <w:pPr>
        <w:pBdr>
          <w:top w:val="nil"/>
          <w:left w:val="nil"/>
          <w:bottom w:val="nil"/>
          <w:right w:val="nil"/>
          <w:between w:val="nil"/>
        </w:pBdr>
        <w:jc w:val="center"/>
        <w:rPr>
          <w:color w:val="000000"/>
          <w:sz w:val="24"/>
          <w:szCs w:val="24"/>
        </w:rPr>
      </w:pPr>
    </w:p>
    <w:p w14:paraId="209ACBC5" w14:textId="77777777" w:rsidR="008603D5" w:rsidRDefault="008603D5">
      <w:pPr>
        <w:pBdr>
          <w:top w:val="nil"/>
          <w:left w:val="nil"/>
          <w:bottom w:val="nil"/>
          <w:right w:val="nil"/>
          <w:between w:val="nil"/>
        </w:pBdr>
        <w:jc w:val="center"/>
        <w:rPr>
          <w:color w:val="000000"/>
          <w:sz w:val="24"/>
          <w:szCs w:val="24"/>
        </w:rPr>
      </w:pPr>
    </w:p>
    <w:p w14:paraId="6D87FF75" w14:textId="77777777" w:rsidR="008603D5" w:rsidRDefault="008603D5">
      <w:pPr>
        <w:pBdr>
          <w:top w:val="nil"/>
          <w:left w:val="nil"/>
          <w:bottom w:val="nil"/>
          <w:right w:val="nil"/>
          <w:between w:val="nil"/>
        </w:pBdr>
        <w:jc w:val="center"/>
        <w:rPr>
          <w:color w:val="000000"/>
          <w:sz w:val="24"/>
          <w:szCs w:val="24"/>
        </w:rPr>
      </w:pPr>
    </w:p>
    <w:p w14:paraId="156022DE" w14:textId="77777777" w:rsidR="008603D5" w:rsidRDefault="008603D5">
      <w:pPr>
        <w:pBdr>
          <w:top w:val="nil"/>
          <w:left w:val="nil"/>
          <w:bottom w:val="nil"/>
          <w:right w:val="nil"/>
          <w:between w:val="nil"/>
        </w:pBdr>
        <w:jc w:val="center"/>
        <w:rPr>
          <w:color w:val="000000"/>
          <w:sz w:val="24"/>
          <w:szCs w:val="24"/>
        </w:rPr>
      </w:pPr>
    </w:p>
    <w:p w14:paraId="24265FC3" w14:textId="77777777" w:rsidR="008603D5" w:rsidRDefault="008603D5">
      <w:pPr>
        <w:pBdr>
          <w:top w:val="nil"/>
          <w:left w:val="nil"/>
          <w:bottom w:val="nil"/>
          <w:right w:val="nil"/>
          <w:between w:val="nil"/>
        </w:pBdr>
        <w:jc w:val="center"/>
        <w:rPr>
          <w:color w:val="000000"/>
          <w:sz w:val="24"/>
          <w:szCs w:val="24"/>
        </w:rPr>
      </w:pPr>
    </w:p>
    <w:p w14:paraId="6F348FC2" w14:textId="77777777" w:rsidR="008603D5" w:rsidRDefault="008603D5">
      <w:pPr>
        <w:pBdr>
          <w:top w:val="nil"/>
          <w:left w:val="nil"/>
          <w:bottom w:val="nil"/>
          <w:right w:val="nil"/>
          <w:between w:val="nil"/>
        </w:pBdr>
        <w:jc w:val="center"/>
        <w:rPr>
          <w:color w:val="000000"/>
          <w:sz w:val="24"/>
          <w:szCs w:val="24"/>
        </w:rPr>
      </w:pPr>
    </w:p>
    <w:p w14:paraId="4E7BF019" w14:textId="77777777" w:rsidR="008603D5" w:rsidRDefault="008603D5">
      <w:pPr>
        <w:pBdr>
          <w:top w:val="nil"/>
          <w:left w:val="nil"/>
          <w:bottom w:val="nil"/>
          <w:right w:val="nil"/>
          <w:between w:val="nil"/>
        </w:pBdr>
        <w:jc w:val="center"/>
        <w:rPr>
          <w:color w:val="000000"/>
          <w:sz w:val="24"/>
          <w:szCs w:val="24"/>
        </w:rPr>
      </w:pPr>
    </w:p>
    <w:p w14:paraId="03B6DB35" w14:textId="77777777" w:rsidR="008603D5" w:rsidRDefault="008603D5">
      <w:pPr>
        <w:pBdr>
          <w:top w:val="nil"/>
          <w:left w:val="nil"/>
          <w:bottom w:val="nil"/>
          <w:right w:val="nil"/>
          <w:between w:val="nil"/>
        </w:pBdr>
        <w:jc w:val="center"/>
        <w:rPr>
          <w:color w:val="000000"/>
          <w:sz w:val="24"/>
          <w:szCs w:val="24"/>
        </w:rPr>
      </w:pPr>
    </w:p>
    <w:p w14:paraId="190437DA" w14:textId="77777777" w:rsidR="008603D5" w:rsidRDefault="008603D5">
      <w:pPr>
        <w:pBdr>
          <w:top w:val="nil"/>
          <w:left w:val="nil"/>
          <w:bottom w:val="nil"/>
          <w:right w:val="nil"/>
          <w:between w:val="nil"/>
        </w:pBdr>
        <w:jc w:val="center"/>
        <w:rPr>
          <w:color w:val="000000"/>
          <w:sz w:val="24"/>
          <w:szCs w:val="24"/>
        </w:rPr>
      </w:pPr>
    </w:p>
    <w:p w14:paraId="51DF777E" w14:textId="77777777" w:rsidR="008603D5" w:rsidRDefault="008603D5">
      <w:pPr>
        <w:pBdr>
          <w:top w:val="nil"/>
          <w:left w:val="nil"/>
          <w:bottom w:val="nil"/>
          <w:right w:val="nil"/>
          <w:between w:val="nil"/>
        </w:pBdr>
        <w:jc w:val="center"/>
        <w:rPr>
          <w:color w:val="000000"/>
          <w:sz w:val="24"/>
          <w:szCs w:val="24"/>
        </w:rPr>
      </w:pPr>
    </w:p>
    <w:p w14:paraId="04F7F9B0" w14:textId="77777777" w:rsidR="008603D5" w:rsidRDefault="008603D5">
      <w:pPr>
        <w:pBdr>
          <w:top w:val="nil"/>
          <w:left w:val="nil"/>
          <w:bottom w:val="nil"/>
          <w:right w:val="nil"/>
          <w:between w:val="nil"/>
        </w:pBdr>
        <w:jc w:val="center"/>
        <w:rPr>
          <w:color w:val="000000"/>
          <w:sz w:val="24"/>
          <w:szCs w:val="24"/>
        </w:rPr>
      </w:pPr>
    </w:p>
    <w:p w14:paraId="38329168" w14:textId="77777777" w:rsidR="008603D5" w:rsidRDefault="008603D5">
      <w:pPr>
        <w:pBdr>
          <w:top w:val="nil"/>
          <w:left w:val="nil"/>
          <w:bottom w:val="nil"/>
          <w:right w:val="nil"/>
          <w:between w:val="nil"/>
        </w:pBdr>
        <w:jc w:val="center"/>
        <w:rPr>
          <w:color w:val="000000"/>
          <w:sz w:val="24"/>
          <w:szCs w:val="24"/>
        </w:rPr>
      </w:pPr>
    </w:p>
    <w:p w14:paraId="07010CAA" w14:textId="77777777" w:rsidR="008603D5" w:rsidRDefault="008603D5">
      <w:pPr>
        <w:pBdr>
          <w:top w:val="nil"/>
          <w:left w:val="nil"/>
          <w:bottom w:val="nil"/>
          <w:right w:val="nil"/>
          <w:between w:val="nil"/>
        </w:pBdr>
        <w:jc w:val="center"/>
        <w:rPr>
          <w:color w:val="000000"/>
          <w:sz w:val="24"/>
          <w:szCs w:val="24"/>
        </w:rPr>
      </w:pPr>
    </w:p>
    <w:p w14:paraId="4E4F8CFB" w14:textId="77777777" w:rsidR="008603D5" w:rsidRDefault="008603D5">
      <w:pPr>
        <w:pBdr>
          <w:top w:val="nil"/>
          <w:left w:val="nil"/>
          <w:bottom w:val="nil"/>
          <w:right w:val="nil"/>
          <w:between w:val="nil"/>
        </w:pBdr>
        <w:jc w:val="center"/>
        <w:rPr>
          <w:color w:val="000000"/>
          <w:sz w:val="24"/>
          <w:szCs w:val="24"/>
        </w:rPr>
      </w:pPr>
    </w:p>
    <w:p w14:paraId="5CE04E00" w14:textId="77777777" w:rsidR="008603D5" w:rsidRDefault="008603D5">
      <w:pPr>
        <w:pBdr>
          <w:top w:val="nil"/>
          <w:left w:val="nil"/>
          <w:bottom w:val="nil"/>
          <w:right w:val="nil"/>
          <w:between w:val="nil"/>
        </w:pBdr>
        <w:rPr>
          <w:color w:val="000000"/>
          <w:sz w:val="24"/>
          <w:szCs w:val="24"/>
        </w:rPr>
      </w:pPr>
    </w:p>
    <w:p w14:paraId="241D4785" w14:textId="77777777" w:rsidR="008603D5" w:rsidRDefault="008603D5">
      <w:pPr>
        <w:pBdr>
          <w:top w:val="nil"/>
          <w:left w:val="nil"/>
          <w:bottom w:val="nil"/>
          <w:right w:val="nil"/>
          <w:between w:val="nil"/>
        </w:pBdr>
        <w:jc w:val="center"/>
        <w:rPr>
          <w:color w:val="000000"/>
          <w:sz w:val="24"/>
          <w:szCs w:val="24"/>
        </w:rPr>
      </w:pPr>
    </w:p>
    <w:p w14:paraId="124D73EA" w14:textId="77777777" w:rsidR="008603D5" w:rsidRDefault="008603D5">
      <w:pPr>
        <w:pBdr>
          <w:top w:val="nil"/>
          <w:left w:val="nil"/>
          <w:bottom w:val="nil"/>
          <w:right w:val="nil"/>
          <w:between w:val="nil"/>
        </w:pBdr>
        <w:jc w:val="center"/>
        <w:rPr>
          <w:color w:val="000000"/>
          <w:sz w:val="24"/>
          <w:szCs w:val="24"/>
        </w:rPr>
      </w:pPr>
    </w:p>
    <w:p w14:paraId="40648D22" w14:textId="77777777" w:rsidR="008603D5" w:rsidRDefault="008603D5">
      <w:pPr>
        <w:pBdr>
          <w:top w:val="nil"/>
          <w:left w:val="nil"/>
          <w:bottom w:val="nil"/>
          <w:right w:val="nil"/>
          <w:between w:val="nil"/>
        </w:pBdr>
        <w:rPr>
          <w:color w:val="000000"/>
          <w:sz w:val="24"/>
          <w:szCs w:val="24"/>
        </w:rPr>
      </w:pPr>
    </w:p>
    <w:p w14:paraId="6C8722DF" w14:textId="77777777" w:rsidR="008603D5" w:rsidRDefault="008603D5">
      <w:pPr>
        <w:pBdr>
          <w:top w:val="nil"/>
          <w:left w:val="nil"/>
          <w:bottom w:val="nil"/>
          <w:right w:val="nil"/>
          <w:between w:val="nil"/>
        </w:pBdr>
        <w:jc w:val="center"/>
        <w:rPr>
          <w:color w:val="000000"/>
          <w:sz w:val="24"/>
          <w:szCs w:val="24"/>
        </w:rPr>
      </w:pPr>
    </w:p>
    <w:p w14:paraId="1751B6D5" w14:textId="77777777" w:rsidR="008603D5" w:rsidRDefault="008603D5">
      <w:pPr>
        <w:pBdr>
          <w:top w:val="nil"/>
          <w:left w:val="nil"/>
          <w:bottom w:val="nil"/>
          <w:right w:val="nil"/>
          <w:between w:val="nil"/>
        </w:pBdr>
        <w:jc w:val="center"/>
        <w:rPr>
          <w:color w:val="000000"/>
          <w:sz w:val="24"/>
          <w:szCs w:val="24"/>
        </w:rPr>
      </w:pPr>
    </w:p>
    <w:p w14:paraId="34DFB98F" w14:textId="77777777" w:rsidR="008603D5" w:rsidRDefault="008603D5">
      <w:pPr>
        <w:pBdr>
          <w:top w:val="nil"/>
          <w:left w:val="nil"/>
          <w:bottom w:val="nil"/>
          <w:right w:val="nil"/>
          <w:between w:val="nil"/>
        </w:pBdr>
        <w:jc w:val="center"/>
        <w:rPr>
          <w:color w:val="000000"/>
          <w:sz w:val="24"/>
          <w:szCs w:val="24"/>
        </w:rPr>
      </w:pPr>
    </w:p>
    <w:p w14:paraId="05DE74ED" w14:textId="77777777" w:rsidR="008603D5" w:rsidRDefault="000815CF">
      <w:pPr>
        <w:pBdr>
          <w:top w:val="nil"/>
          <w:left w:val="nil"/>
          <w:bottom w:val="nil"/>
          <w:right w:val="nil"/>
          <w:between w:val="nil"/>
        </w:pBdr>
        <w:jc w:val="center"/>
        <w:rPr>
          <w:color w:val="000000"/>
          <w:sz w:val="24"/>
          <w:szCs w:val="24"/>
        </w:rPr>
      </w:pPr>
      <w:r>
        <w:rPr>
          <w:color w:val="000000"/>
          <w:sz w:val="24"/>
          <w:szCs w:val="24"/>
        </w:rPr>
        <w:t>Орёл, 201</w:t>
      </w:r>
      <w:r>
        <w:rPr>
          <w:sz w:val="24"/>
          <w:szCs w:val="24"/>
        </w:rPr>
        <w:t>9</w:t>
      </w:r>
    </w:p>
    <w:p w14:paraId="423850A2" w14:textId="77777777" w:rsidR="008603D5" w:rsidRDefault="008603D5">
      <w:pPr>
        <w:pBdr>
          <w:top w:val="nil"/>
          <w:left w:val="nil"/>
          <w:bottom w:val="nil"/>
          <w:right w:val="nil"/>
          <w:between w:val="nil"/>
        </w:pBdr>
        <w:jc w:val="center"/>
        <w:rPr>
          <w:color w:val="000000"/>
          <w:sz w:val="24"/>
          <w:szCs w:val="24"/>
        </w:rPr>
      </w:pPr>
    </w:p>
    <w:p w14:paraId="057A3AF6" w14:textId="77777777" w:rsidR="008603D5" w:rsidRDefault="008603D5">
      <w:pPr>
        <w:pBdr>
          <w:top w:val="nil"/>
          <w:left w:val="nil"/>
          <w:bottom w:val="nil"/>
          <w:right w:val="nil"/>
          <w:between w:val="nil"/>
        </w:pBdr>
        <w:rPr>
          <w:color w:val="000000"/>
          <w:sz w:val="24"/>
          <w:szCs w:val="24"/>
        </w:rPr>
      </w:pPr>
    </w:p>
    <w:p w14:paraId="3D349641" w14:textId="77777777" w:rsidR="008603D5" w:rsidRDefault="000815CF">
      <w:pPr>
        <w:pBdr>
          <w:top w:val="nil"/>
          <w:left w:val="nil"/>
          <w:bottom w:val="nil"/>
          <w:right w:val="nil"/>
          <w:between w:val="nil"/>
        </w:pBdr>
        <w:rPr>
          <w:color w:val="000000"/>
          <w:sz w:val="24"/>
          <w:szCs w:val="24"/>
        </w:rPr>
      </w:pPr>
      <w:r>
        <w:rPr>
          <w:b/>
          <w:color w:val="000000"/>
          <w:sz w:val="24"/>
          <w:szCs w:val="24"/>
        </w:rPr>
        <w:lastRenderedPageBreak/>
        <w:t>Содержание</w:t>
      </w:r>
    </w:p>
    <w:p w14:paraId="25751FDF" w14:textId="77777777" w:rsidR="008603D5" w:rsidRDefault="008603D5">
      <w:pPr>
        <w:pBdr>
          <w:top w:val="nil"/>
          <w:left w:val="nil"/>
          <w:bottom w:val="nil"/>
          <w:right w:val="nil"/>
          <w:between w:val="nil"/>
        </w:pBdr>
        <w:rPr>
          <w:color w:val="000000"/>
          <w:sz w:val="24"/>
          <w:szCs w:val="24"/>
        </w:rPr>
      </w:pPr>
    </w:p>
    <w:p w14:paraId="195462D7"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Общие положения</w:t>
      </w:r>
      <w:r w:rsidR="002235A3">
        <w:rPr>
          <w:sz w:val="24"/>
          <w:szCs w:val="24"/>
        </w:rPr>
        <w:t>…………………………………………………………………...</w:t>
      </w:r>
      <w:r>
        <w:rPr>
          <w:sz w:val="24"/>
          <w:szCs w:val="24"/>
        </w:rPr>
        <w:t>…...…</w:t>
      </w:r>
      <w:r>
        <w:rPr>
          <w:color w:val="000000"/>
          <w:sz w:val="24"/>
          <w:szCs w:val="24"/>
        </w:rPr>
        <w:t>3</w:t>
      </w:r>
    </w:p>
    <w:p w14:paraId="556087C1"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 xml:space="preserve"> Основные термины, определения, сокращения</w:t>
      </w:r>
      <w:r>
        <w:rPr>
          <w:sz w:val="24"/>
          <w:szCs w:val="24"/>
        </w:rPr>
        <w:t>……………………………………….....</w:t>
      </w:r>
      <w:r>
        <w:rPr>
          <w:color w:val="000000"/>
          <w:sz w:val="24"/>
          <w:szCs w:val="24"/>
        </w:rPr>
        <w:t>.3</w:t>
      </w:r>
    </w:p>
    <w:p w14:paraId="7344D30C"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Сбор и обработка персональных данных субъектов персональных данных</w:t>
      </w:r>
      <w:r>
        <w:rPr>
          <w:sz w:val="24"/>
          <w:szCs w:val="24"/>
        </w:rPr>
        <w:t>………...…</w:t>
      </w:r>
      <w:r>
        <w:rPr>
          <w:color w:val="000000"/>
          <w:sz w:val="24"/>
          <w:szCs w:val="24"/>
        </w:rPr>
        <w:t>.3</w:t>
      </w:r>
    </w:p>
    <w:p w14:paraId="32616EB1"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Хранение и защита персональных данных субъектов персональных данных</w:t>
      </w:r>
      <w:r>
        <w:rPr>
          <w:sz w:val="24"/>
          <w:szCs w:val="24"/>
        </w:rPr>
        <w:t>………....</w:t>
      </w:r>
      <w:r>
        <w:rPr>
          <w:color w:val="000000"/>
          <w:sz w:val="24"/>
          <w:szCs w:val="24"/>
        </w:rPr>
        <w:t>.4</w:t>
      </w:r>
    </w:p>
    <w:p w14:paraId="5EE0558A"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Особенности обработки персональных данных без использования средств автоматизации</w:t>
      </w:r>
      <w:r>
        <w:rPr>
          <w:sz w:val="24"/>
          <w:szCs w:val="24"/>
        </w:rPr>
        <w:t>……………………………………………………………………………....</w:t>
      </w:r>
      <w:r>
        <w:rPr>
          <w:color w:val="000000"/>
          <w:sz w:val="24"/>
          <w:szCs w:val="24"/>
        </w:rPr>
        <w:t>.6</w:t>
      </w:r>
    </w:p>
    <w:p w14:paraId="5F3E75C8"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Передача персональных данных субъектов персональных данных</w:t>
      </w:r>
      <w:r>
        <w:rPr>
          <w:sz w:val="24"/>
          <w:szCs w:val="24"/>
        </w:rPr>
        <w:t>………………….…</w:t>
      </w:r>
      <w:r>
        <w:rPr>
          <w:color w:val="000000"/>
          <w:sz w:val="24"/>
          <w:szCs w:val="24"/>
        </w:rPr>
        <w:t>.7</w:t>
      </w:r>
    </w:p>
    <w:p w14:paraId="7A397403"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Обязанности субъекта и оператора персональных данных</w:t>
      </w:r>
      <w:r>
        <w:rPr>
          <w:sz w:val="24"/>
          <w:szCs w:val="24"/>
        </w:rPr>
        <w:t>…………………………….</w:t>
      </w:r>
      <w:r>
        <w:rPr>
          <w:color w:val="000000"/>
          <w:sz w:val="24"/>
          <w:szCs w:val="24"/>
        </w:rPr>
        <w:t>...7</w:t>
      </w:r>
    </w:p>
    <w:p w14:paraId="092488AF"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Права субъектов в целях защиты персональных данных</w:t>
      </w:r>
      <w:r>
        <w:rPr>
          <w:sz w:val="24"/>
          <w:szCs w:val="24"/>
        </w:rPr>
        <w:t>……………………………….</w:t>
      </w:r>
      <w:r>
        <w:rPr>
          <w:color w:val="000000"/>
          <w:sz w:val="24"/>
          <w:szCs w:val="24"/>
        </w:rPr>
        <w:t>..8</w:t>
      </w:r>
    </w:p>
    <w:p w14:paraId="599C6323"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Ответственность за нарушение норм, регулирующих получение, обработку и защиту персональных данных субъекта</w:t>
      </w:r>
      <w:r>
        <w:rPr>
          <w:sz w:val="24"/>
          <w:szCs w:val="24"/>
        </w:rPr>
        <w:t>………………………………………………………...…</w:t>
      </w:r>
      <w:r>
        <w:rPr>
          <w:color w:val="000000"/>
          <w:sz w:val="24"/>
          <w:szCs w:val="24"/>
        </w:rPr>
        <w:t>.8</w:t>
      </w:r>
    </w:p>
    <w:p w14:paraId="5F940D14" w14:textId="77777777" w:rsidR="008603D5" w:rsidRDefault="000815CF">
      <w:pPr>
        <w:numPr>
          <w:ilvl w:val="0"/>
          <w:numId w:val="1"/>
        </w:numPr>
        <w:pBdr>
          <w:top w:val="nil"/>
          <w:left w:val="nil"/>
          <w:bottom w:val="nil"/>
          <w:right w:val="nil"/>
          <w:between w:val="nil"/>
        </w:pBdr>
        <w:rPr>
          <w:color w:val="000000"/>
          <w:sz w:val="24"/>
          <w:szCs w:val="24"/>
        </w:rPr>
      </w:pPr>
      <w:r>
        <w:rPr>
          <w:color w:val="000000"/>
          <w:sz w:val="24"/>
          <w:szCs w:val="24"/>
        </w:rPr>
        <w:t>Заключительные положения</w:t>
      </w:r>
      <w:r>
        <w:rPr>
          <w:sz w:val="24"/>
          <w:szCs w:val="24"/>
        </w:rPr>
        <w:t>………………………………………………………………</w:t>
      </w:r>
      <w:r>
        <w:rPr>
          <w:color w:val="000000"/>
          <w:sz w:val="24"/>
          <w:szCs w:val="24"/>
        </w:rPr>
        <w:t>..8</w:t>
      </w:r>
    </w:p>
    <w:p w14:paraId="4DC6B086" w14:textId="77777777" w:rsidR="008603D5" w:rsidRDefault="008603D5">
      <w:pPr>
        <w:pBdr>
          <w:top w:val="nil"/>
          <w:left w:val="nil"/>
          <w:bottom w:val="nil"/>
          <w:right w:val="nil"/>
          <w:between w:val="nil"/>
        </w:pBdr>
        <w:rPr>
          <w:color w:val="000000"/>
          <w:sz w:val="24"/>
          <w:szCs w:val="24"/>
        </w:rPr>
      </w:pPr>
    </w:p>
    <w:p w14:paraId="5A6EF2F9" w14:textId="77777777" w:rsidR="008603D5" w:rsidRDefault="000815CF">
      <w:pPr>
        <w:pBdr>
          <w:top w:val="nil"/>
          <w:left w:val="nil"/>
          <w:bottom w:val="nil"/>
          <w:right w:val="nil"/>
          <w:between w:val="nil"/>
        </w:pBdr>
        <w:rPr>
          <w:color w:val="000000"/>
          <w:sz w:val="24"/>
          <w:szCs w:val="24"/>
        </w:rPr>
      </w:pPr>
      <w:r>
        <w:rPr>
          <w:color w:val="000000"/>
          <w:sz w:val="24"/>
          <w:szCs w:val="24"/>
        </w:rPr>
        <w:t>Приложение №1 Форма обязательства о неразглашении персональных данных</w:t>
      </w:r>
      <w:r w:rsidR="002235A3">
        <w:rPr>
          <w:sz w:val="24"/>
          <w:szCs w:val="24"/>
        </w:rPr>
        <w:t>……</w:t>
      </w:r>
      <w:r>
        <w:rPr>
          <w:sz w:val="24"/>
          <w:szCs w:val="24"/>
        </w:rPr>
        <w:t>…..…..9</w:t>
      </w:r>
    </w:p>
    <w:p w14:paraId="6D6C22AE" w14:textId="77777777" w:rsidR="008603D5" w:rsidRDefault="000815CF">
      <w:pPr>
        <w:pBdr>
          <w:top w:val="nil"/>
          <w:left w:val="nil"/>
          <w:bottom w:val="nil"/>
          <w:right w:val="nil"/>
          <w:between w:val="nil"/>
        </w:pBdr>
        <w:rPr>
          <w:color w:val="000000"/>
          <w:sz w:val="24"/>
          <w:szCs w:val="24"/>
        </w:rPr>
      </w:pPr>
      <w:r>
        <w:rPr>
          <w:color w:val="000000"/>
          <w:sz w:val="24"/>
          <w:szCs w:val="24"/>
        </w:rPr>
        <w:t xml:space="preserve">Приложение №2 Согласие на обработку персональных данных </w:t>
      </w:r>
      <w:r>
        <w:rPr>
          <w:sz w:val="24"/>
          <w:szCs w:val="24"/>
        </w:rPr>
        <w:t xml:space="preserve"> для </w:t>
      </w:r>
      <w:r>
        <w:rPr>
          <w:color w:val="000000"/>
          <w:sz w:val="24"/>
          <w:szCs w:val="24"/>
        </w:rPr>
        <w:t>работник</w:t>
      </w:r>
      <w:r w:rsidR="002235A3">
        <w:rPr>
          <w:sz w:val="24"/>
          <w:szCs w:val="24"/>
        </w:rPr>
        <w:t>ов……</w:t>
      </w:r>
      <w:r>
        <w:rPr>
          <w:sz w:val="24"/>
          <w:szCs w:val="24"/>
        </w:rPr>
        <w:t>….....10</w:t>
      </w:r>
    </w:p>
    <w:p w14:paraId="687B6073" w14:textId="77777777" w:rsidR="008603D5" w:rsidRDefault="000815CF">
      <w:pPr>
        <w:pBdr>
          <w:top w:val="nil"/>
          <w:left w:val="nil"/>
          <w:bottom w:val="nil"/>
          <w:right w:val="nil"/>
          <w:between w:val="nil"/>
        </w:pBdr>
        <w:rPr>
          <w:color w:val="000000"/>
          <w:sz w:val="24"/>
          <w:szCs w:val="24"/>
        </w:rPr>
      </w:pPr>
      <w:r>
        <w:rPr>
          <w:color w:val="000000"/>
          <w:sz w:val="24"/>
          <w:szCs w:val="24"/>
        </w:rPr>
        <w:t xml:space="preserve">Приложение №3 Согласие на обработку персональных данных </w:t>
      </w:r>
      <w:r>
        <w:rPr>
          <w:sz w:val="24"/>
          <w:szCs w:val="24"/>
        </w:rPr>
        <w:t xml:space="preserve">для </w:t>
      </w:r>
      <w:r>
        <w:rPr>
          <w:color w:val="000000"/>
          <w:sz w:val="24"/>
          <w:szCs w:val="24"/>
        </w:rPr>
        <w:t>пациент</w:t>
      </w:r>
      <w:r w:rsidR="002235A3">
        <w:rPr>
          <w:sz w:val="24"/>
          <w:szCs w:val="24"/>
        </w:rPr>
        <w:t>ов………</w:t>
      </w:r>
      <w:r>
        <w:rPr>
          <w:sz w:val="24"/>
          <w:szCs w:val="24"/>
        </w:rPr>
        <w:t>…....11</w:t>
      </w:r>
    </w:p>
    <w:p w14:paraId="603003B4" w14:textId="77777777" w:rsidR="008603D5" w:rsidRDefault="008603D5">
      <w:pPr>
        <w:pBdr>
          <w:top w:val="nil"/>
          <w:left w:val="nil"/>
          <w:bottom w:val="nil"/>
          <w:right w:val="nil"/>
          <w:between w:val="nil"/>
        </w:pBdr>
        <w:jc w:val="center"/>
        <w:rPr>
          <w:color w:val="000000"/>
          <w:sz w:val="24"/>
          <w:szCs w:val="24"/>
        </w:rPr>
      </w:pPr>
    </w:p>
    <w:p w14:paraId="2D0AE7C2" w14:textId="77777777" w:rsidR="008603D5" w:rsidRDefault="008603D5">
      <w:pPr>
        <w:pBdr>
          <w:top w:val="nil"/>
          <w:left w:val="nil"/>
          <w:bottom w:val="nil"/>
          <w:right w:val="nil"/>
          <w:between w:val="nil"/>
        </w:pBdr>
        <w:jc w:val="center"/>
        <w:rPr>
          <w:color w:val="000000"/>
          <w:sz w:val="24"/>
          <w:szCs w:val="24"/>
        </w:rPr>
      </w:pPr>
    </w:p>
    <w:p w14:paraId="1669CF60" w14:textId="77777777" w:rsidR="008603D5" w:rsidRDefault="008603D5">
      <w:pPr>
        <w:pBdr>
          <w:top w:val="nil"/>
          <w:left w:val="nil"/>
          <w:bottom w:val="nil"/>
          <w:right w:val="nil"/>
          <w:between w:val="nil"/>
        </w:pBdr>
        <w:jc w:val="center"/>
        <w:rPr>
          <w:color w:val="000000"/>
          <w:sz w:val="24"/>
          <w:szCs w:val="24"/>
        </w:rPr>
      </w:pPr>
    </w:p>
    <w:p w14:paraId="74455DCE" w14:textId="77777777" w:rsidR="008603D5" w:rsidRDefault="008603D5">
      <w:pPr>
        <w:pBdr>
          <w:top w:val="nil"/>
          <w:left w:val="nil"/>
          <w:bottom w:val="nil"/>
          <w:right w:val="nil"/>
          <w:between w:val="nil"/>
        </w:pBdr>
        <w:jc w:val="center"/>
        <w:rPr>
          <w:color w:val="000000"/>
          <w:sz w:val="24"/>
          <w:szCs w:val="24"/>
        </w:rPr>
      </w:pPr>
    </w:p>
    <w:p w14:paraId="242C9010" w14:textId="77777777" w:rsidR="008603D5" w:rsidRDefault="008603D5">
      <w:pPr>
        <w:pBdr>
          <w:top w:val="nil"/>
          <w:left w:val="nil"/>
          <w:bottom w:val="nil"/>
          <w:right w:val="nil"/>
          <w:between w:val="nil"/>
        </w:pBdr>
        <w:jc w:val="center"/>
        <w:rPr>
          <w:color w:val="000000"/>
          <w:sz w:val="24"/>
          <w:szCs w:val="24"/>
        </w:rPr>
      </w:pPr>
    </w:p>
    <w:p w14:paraId="5C9F82C3" w14:textId="77777777" w:rsidR="008603D5" w:rsidRDefault="008603D5">
      <w:pPr>
        <w:pBdr>
          <w:top w:val="nil"/>
          <w:left w:val="nil"/>
          <w:bottom w:val="nil"/>
          <w:right w:val="nil"/>
          <w:between w:val="nil"/>
        </w:pBdr>
        <w:jc w:val="center"/>
        <w:rPr>
          <w:color w:val="000000"/>
          <w:sz w:val="24"/>
          <w:szCs w:val="24"/>
        </w:rPr>
      </w:pPr>
    </w:p>
    <w:p w14:paraId="6E686195" w14:textId="77777777" w:rsidR="008603D5" w:rsidRDefault="008603D5">
      <w:pPr>
        <w:pBdr>
          <w:top w:val="nil"/>
          <w:left w:val="nil"/>
          <w:bottom w:val="nil"/>
          <w:right w:val="nil"/>
          <w:between w:val="nil"/>
        </w:pBdr>
        <w:jc w:val="center"/>
        <w:rPr>
          <w:color w:val="000000"/>
          <w:sz w:val="24"/>
          <w:szCs w:val="24"/>
        </w:rPr>
      </w:pPr>
    </w:p>
    <w:p w14:paraId="35747CCD" w14:textId="77777777" w:rsidR="008603D5" w:rsidRDefault="008603D5">
      <w:pPr>
        <w:pBdr>
          <w:top w:val="nil"/>
          <w:left w:val="nil"/>
          <w:bottom w:val="nil"/>
          <w:right w:val="nil"/>
          <w:between w:val="nil"/>
        </w:pBdr>
        <w:jc w:val="center"/>
        <w:rPr>
          <w:color w:val="000000"/>
          <w:sz w:val="24"/>
          <w:szCs w:val="24"/>
        </w:rPr>
      </w:pPr>
    </w:p>
    <w:p w14:paraId="50E49F0F" w14:textId="77777777" w:rsidR="008603D5" w:rsidRDefault="008603D5">
      <w:pPr>
        <w:pBdr>
          <w:top w:val="nil"/>
          <w:left w:val="nil"/>
          <w:bottom w:val="nil"/>
          <w:right w:val="nil"/>
          <w:between w:val="nil"/>
        </w:pBdr>
        <w:jc w:val="center"/>
        <w:rPr>
          <w:color w:val="000000"/>
          <w:sz w:val="24"/>
          <w:szCs w:val="24"/>
        </w:rPr>
      </w:pPr>
    </w:p>
    <w:p w14:paraId="6DB6F370" w14:textId="77777777" w:rsidR="008603D5" w:rsidRDefault="008603D5">
      <w:pPr>
        <w:pBdr>
          <w:top w:val="nil"/>
          <w:left w:val="nil"/>
          <w:bottom w:val="nil"/>
          <w:right w:val="nil"/>
          <w:between w:val="nil"/>
        </w:pBdr>
        <w:jc w:val="center"/>
        <w:rPr>
          <w:color w:val="000000"/>
          <w:sz w:val="24"/>
          <w:szCs w:val="24"/>
        </w:rPr>
      </w:pPr>
    </w:p>
    <w:p w14:paraId="1EA60C98" w14:textId="77777777" w:rsidR="008603D5" w:rsidRDefault="008603D5">
      <w:pPr>
        <w:pBdr>
          <w:top w:val="nil"/>
          <w:left w:val="nil"/>
          <w:bottom w:val="nil"/>
          <w:right w:val="nil"/>
          <w:between w:val="nil"/>
        </w:pBdr>
        <w:jc w:val="center"/>
        <w:rPr>
          <w:color w:val="000000"/>
          <w:sz w:val="24"/>
          <w:szCs w:val="24"/>
        </w:rPr>
      </w:pPr>
    </w:p>
    <w:p w14:paraId="633DF543" w14:textId="77777777" w:rsidR="008603D5" w:rsidRDefault="008603D5">
      <w:pPr>
        <w:pBdr>
          <w:top w:val="nil"/>
          <w:left w:val="nil"/>
          <w:bottom w:val="nil"/>
          <w:right w:val="nil"/>
          <w:between w:val="nil"/>
        </w:pBdr>
        <w:jc w:val="center"/>
        <w:rPr>
          <w:color w:val="000000"/>
          <w:sz w:val="24"/>
          <w:szCs w:val="24"/>
        </w:rPr>
      </w:pPr>
    </w:p>
    <w:p w14:paraId="5AF70792" w14:textId="77777777" w:rsidR="008603D5" w:rsidRDefault="008603D5">
      <w:pPr>
        <w:pBdr>
          <w:top w:val="nil"/>
          <w:left w:val="nil"/>
          <w:bottom w:val="nil"/>
          <w:right w:val="nil"/>
          <w:between w:val="nil"/>
        </w:pBdr>
        <w:jc w:val="center"/>
        <w:rPr>
          <w:color w:val="000000"/>
          <w:sz w:val="24"/>
          <w:szCs w:val="24"/>
        </w:rPr>
      </w:pPr>
    </w:p>
    <w:p w14:paraId="51EA4C05" w14:textId="77777777" w:rsidR="008603D5" w:rsidRDefault="008603D5">
      <w:pPr>
        <w:pBdr>
          <w:top w:val="nil"/>
          <w:left w:val="nil"/>
          <w:bottom w:val="nil"/>
          <w:right w:val="nil"/>
          <w:between w:val="nil"/>
        </w:pBdr>
        <w:jc w:val="center"/>
        <w:rPr>
          <w:color w:val="000000"/>
          <w:sz w:val="24"/>
          <w:szCs w:val="24"/>
        </w:rPr>
      </w:pPr>
    </w:p>
    <w:p w14:paraId="24734FCF" w14:textId="77777777" w:rsidR="008603D5" w:rsidRDefault="008603D5">
      <w:pPr>
        <w:pBdr>
          <w:top w:val="nil"/>
          <w:left w:val="nil"/>
          <w:bottom w:val="nil"/>
          <w:right w:val="nil"/>
          <w:between w:val="nil"/>
        </w:pBdr>
        <w:jc w:val="center"/>
        <w:rPr>
          <w:color w:val="000000"/>
          <w:sz w:val="24"/>
          <w:szCs w:val="24"/>
        </w:rPr>
      </w:pPr>
    </w:p>
    <w:p w14:paraId="76C97291" w14:textId="77777777" w:rsidR="008603D5" w:rsidRDefault="008603D5">
      <w:pPr>
        <w:pBdr>
          <w:top w:val="nil"/>
          <w:left w:val="nil"/>
          <w:bottom w:val="nil"/>
          <w:right w:val="nil"/>
          <w:between w:val="nil"/>
        </w:pBdr>
        <w:jc w:val="center"/>
        <w:rPr>
          <w:color w:val="000000"/>
          <w:sz w:val="24"/>
          <w:szCs w:val="24"/>
        </w:rPr>
      </w:pPr>
    </w:p>
    <w:p w14:paraId="293D11A0" w14:textId="77777777" w:rsidR="008603D5" w:rsidRDefault="008603D5">
      <w:pPr>
        <w:pBdr>
          <w:top w:val="nil"/>
          <w:left w:val="nil"/>
          <w:bottom w:val="nil"/>
          <w:right w:val="nil"/>
          <w:between w:val="nil"/>
        </w:pBdr>
        <w:jc w:val="center"/>
        <w:rPr>
          <w:color w:val="000000"/>
          <w:sz w:val="24"/>
          <w:szCs w:val="24"/>
        </w:rPr>
      </w:pPr>
    </w:p>
    <w:p w14:paraId="26D9DECC" w14:textId="77777777" w:rsidR="008603D5" w:rsidRDefault="008603D5">
      <w:pPr>
        <w:pBdr>
          <w:top w:val="nil"/>
          <w:left w:val="nil"/>
          <w:bottom w:val="nil"/>
          <w:right w:val="nil"/>
          <w:between w:val="nil"/>
        </w:pBdr>
        <w:jc w:val="center"/>
        <w:rPr>
          <w:color w:val="000000"/>
          <w:sz w:val="24"/>
          <w:szCs w:val="24"/>
        </w:rPr>
      </w:pPr>
    </w:p>
    <w:p w14:paraId="0F451061" w14:textId="77777777" w:rsidR="008603D5" w:rsidRDefault="008603D5">
      <w:pPr>
        <w:pBdr>
          <w:top w:val="nil"/>
          <w:left w:val="nil"/>
          <w:bottom w:val="nil"/>
          <w:right w:val="nil"/>
          <w:between w:val="nil"/>
        </w:pBdr>
        <w:jc w:val="center"/>
        <w:rPr>
          <w:color w:val="000000"/>
          <w:sz w:val="24"/>
          <w:szCs w:val="24"/>
        </w:rPr>
      </w:pPr>
    </w:p>
    <w:p w14:paraId="67920BAA" w14:textId="77777777" w:rsidR="008603D5" w:rsidRDefault="008603D5">
      <w:pPr>
        <w:pBdr>
          <w:top w:val="nil"/>
          <w:left w:val="nil"/>
          <w:bottom w:val="nil"/>
          <w:right w:val="nil"/>
          <w:between w:val="nil"/>
        </w:pBdr>
        <w:jc w:val="center"/>
        <w:rPr>
          <w:color w:val="000000"/>
          <w:sz w:val="24"/>
          <w:szCs w:val="24"/>
        </w:rPr>
      </w:pPr>
    </w:p>
    <w:p w14:paraId="68D65BF6" w14:textId="77777777" w:rsidR="008603D5" w:rsidRDefault="008603D5">
      <w:pPr>
        <w:pBdr>
          <w:top w:val="nil"/>
          <w:left w:val="nil"/>
          <w:bottom w:val="nil"/>
          <w:right w:val="nil"/>
          <w:between w:val="nil"/>
        </w:pBdr>
        <w:jc w:val="center"/>
        <w:rPr>
          <w:color w:val="000000"/>
          <w:sz w:val="24"/>
          <w:szCs w:val="24"/>
        </w:rPr>
      </w:pPr>
    </w:p>
    <w:p w14:paraId="0292D918" w14:textId="77777777" w:rsidR="008603D5" w:rsidRDefault="008603D5">
      <w:pPr>
        <w:pBdr>
          <w:top w:val="nil"/>
          <w:left w:val="nil"/>
          <w:bottom w:val="nil"/>
          <w:right w:val="nil"/>
          <w:between w:val="nil"/>
        </w:pBdr>
        <w:jc w:val="center"/>
        <w:rPr>
          <w:color w:val="000000"/>
          <w:sz w:val="24"/>
          <w:szCs w:val="24"/>
        </w:rPr>
      </w:pPr>
    </w:p>
    <w:p w14:paraId="569F1056" w14:textId="77777777" w:rsidR="008603D5" w:rsidRDefault="008603D5">
      <w:pPr>
        <w:pBdr>
          <w:top w:val="nil"/>
          <w:left w:val="nil"/>
          <w:bottom w:val="nil"/>
          <w:right w:val="nil"/>
          <w:between w:val="nil"/>
        </w:pBdr>
        <w:jc w:val="center"/>
        <w:rPr>
          <w:color w:val="000000"/>
          <w:sz w:val="24"/>
          <w:szCs w:val="24"/>
        </w:rPr>
      </w:pPr>
    </w:p>
    <w:p w14:paraId="2F4289F0" w14:textId="77777777" w:rsidR="008603D5" w:rsidRDefault="008603D5">
      <w:pPr>
        <w:pBdr>
          <w:top w:val="nil"/>
          <w:left w:val="nil"/>
          <w:bottom w:val="nil"/>
          <w:right w:val="nil"/>
          <w:between w:val="nil"/>
        </w:pBdr>
        <w:jc w:val="center"/>
        <w:rPr>
          <w:color w:val="000000"/>
          <w:sz w:val="24"/>
          <w:szCs w:val="24"/>
        </w:rPr>
      </w:pPr>
    </w:p>
    <w:p w14:paraId="26B28CBD" w14:textId="77777777" w:rsidR="008603D5" w:rsidRDefault="008603D5">
      <w:pPr>
        <w:pBdr>
          <w:top w:val="nil"/>
          <w:left w:val="nil"/>
          <w:bottom w:val="nil"/>
          <w:right w:val="nil"/>
          <w:between w:val="nil"/>
        </w:pBdr>
        <w:jc w:val="center"/>
        <w:rPr>
          <w:color w:val="000000"/>
          <w:sz w:val="24"/>
          <w:szCs w:val="24"/>
        </w:rPr>
      </w:pPr>
    </w:p>
    <w:p w14:paraId="2ACDEC41" w14:textId="77777777" w:rsidR="008603D5" w:rsidRDefault="008603D5">
      <w:pPr>
        <w:pBdr>
          <w:top w:val="nil"/>
          <w:left w:val="nil"/>
          <w:bottom w:val="nil"/>
          <w:right w:val="nil"/>
          <w:between w:val="nil"/>
        </w:pBdr>
        <w:jc w:val="center"/>
        <w:rPr>
          <w:color w:val="000000"/>
          <w:sz w:val="24"/>
          <w:szCs w:val="24"/>
        </w:rPr>
      </w:pPr>
    </w:p>
    <w:p w14:paraId="38ED38EE" w14:textId="77777777" w:rsidR="008603D5" w:rsidRDefault="008603D5">
      <w:pPr>
        <w:pBdr>
          <w:top w:val="nil"/>
          <w:left w:val="nil"/>
          <w:bottom w:val="nil"/>
          <w:right w:val="nil"/>
          <w:between w:val="nil"/>
        </w:pBdr>
        <w:jc w:val="center"/>
        <w:rPr>
          <w:color w:val="000000"/>
          <w:sz w:val="24"/>
          <w:szCs w:val="24"/>
        </w:rPr>
      </w:pPr>
    </w:p>
    <w:p w14:paraId="7FADC897" w14:textId="77777777" w:rsidR="008603D5" w:rsidRDefault="008603D5">
      <w:pPr>
        <w:pBdr>
          <w:top w:val="nil"/>
          <w:left w:val="nil"/>
          <w:bottom w:val="nil"/>
          <w:right w:val="nil"/>
          <w:between w:val="nil"/>
        </w:pBdr>
        <w:jc w:val="center"/>
        <w:rPr>
          <w:color w:val="000000"/>
          <w:sz w:val="24"/>
          <w:szCs w:val="24"/>
        </w:rPr>
      </w:pPr>
    </w:p>
    <w:p w14:paraId="48F549A8" w14:textId="77777777" w:rsidR="008603D5" w:rsidRDefault="008603D5">
      <w:pPr>
        <w:pBdr>
          <w:top w:val="nil"/>
          <w:left w:val="nil"/>
          <w:bottom w:val="nil"/>
          <w:right w:val="nil"/>
          <w:between w:val="nil"/>
        </w:pBdr>
        <w:jc w:val="center"/>
        <w:rPr>
          <w:color w:val="000000"/>
          <w:sz w:val="24"/>
          <w:szCs w:val="24"/>
        </w:rPr>
      </w:pPr>
    </w:p>
    <w:p w14:paraId="0517952A" w14:textId="77777777" w:rsidR="008603D5" w:rsidRDefault="008603D5">
      <w:pPr>
        <w:pBdr>
          <w:top w:val="nil"/>
          <w:left w:val="nil"/>
          <w:bottom w:val="nil"/>
          <w:right w:val="nil"/>
          <w:between w:val="nil"/>
        </w:pBdr>
        <w:jc w:val="center"/>
        <w:rPr>
          <w:color w:val="000000"/>
          <w:sz w:val="24"/>
          <w:szCs w:val="24"/>
        </w:rPr>
      </w:pPr>
    </w:p>
    <w:p w14:paraId="74C22BA5" w14:textId="77777777" w:rsidR="008603D5" w:rsidRDefault="008603D5">
      <w:pPr>
        <w:pBdr>
          <w:top w:val="nil"/>
          <w:left w:val="nil"/>
          <w:bottom w:val="nil"/>
          <w:right w:val="nil"/>
          <w:between w:val="nil"/>
        </w:pBdr>
        <w:jc w:val="center"/>
        <w:rPr>
          <w:color w:val="000000"/>
          <w:sz w:val="24"/>
          <w:szCs w:val="24"/>
        </w:rPr>
      </w:pPr>
    </w:p>
    <w:p w14:paraId="58114C68" w14:textId="77777777" w:rsidR="002235A3" w:rsidRDefault="002235A3">
      <w:pPr>
        <w:pBdr>
          <w:top w:val="nil"/>
          <w:left w:val="nil"/>
          <w:bottom w:val="nil"/>
          <w:right w:val="nil"/>
          <w:between w:val="nil"/>
        </w:pBdr>
        <w:jc w:val="center"/>
        <w:rPr>
          <w:color w:val="000000"/>
          <w:sz w:val="24"/>
          <w:szCs w:val="24"/>
        </w:rPr>
      </w:pPr>
    </w:p>
    <w:p w14:paraId="2AAD082D" w14:textId="77777777" w:rsidR="002235A3" w:rsidRDefault="002235A3">
      <w:pPr>
        <w:pBdr>
          <w:top w:val="nil"/>
          <w:left w:val="nil"/>
          <w:bottom w:val="nil"/>
          <w:right w:val="nil"/>
          <w:between w:val="nil"/>
        </w:pBdr>
        <w:jc w:val="center"/>
        <w:rPr>
          <w:color w:val="000000"/>
          <w:sz w:val="24"/>
          <w:szCs w:val="24"/>
        </w:rPr>
      </w:pPr>
    </w:p>
    <w:p w14:paraId="4B1F6A62" w14:textId="77777777" w:rsidR="002235A3" w:rsidRDefault="002235A3">
      <w:pPr>
        <w:pBdr>
          <w:top w:val="nil"/>
          <w:left w:val="nil"/>
          <w:bottom w:val="nil"/>
          <w:right w:val="nil"/>
          <w:between w:val="nil"/>
        </w:pBdr>
        <w:jc w:val="center"/>
        <w:rPr>
          <w:color w:val="000000"/>
          <w:sz w:val="24"/>
          <w:szCs w:val="24"/>
        </w:rPr>
      </w:pPr>
    </w:p>
    <w:p w14:paraId="0F4108BF" w14:textId="77777777" w:rsidR="002235A3" w:rsidRDefault="002235A3">
      <w:pPr>
        <w:pBdr>
          <w:top w:val="nil"/>
          <w:left w:val="nil"/>
          <w:bottom w:val="nil"/>
          <w:right w:val="nil"/>
          <w:between w:val="nil"/>
        </w:pBdr>
        <w:jc w:val="center"/>
        <w:rPr>
          <w:color w:val="000000"/>
          <w:sz w:val="24"/>
          <w:szCs w:val="24"/>
        </w:rPr>
      </w:pPr>
    </w:p>
    <w:p w14:paraId="4CF94461" w14:textId="77777777" w:rsidR="008603D5" w:rsidRDefault="008603D5">
      <w:pPr>
        <w:pBdr>
          <w:top w:val="nil"/>
          <w:left w:val="nil"/>
          <w:bottom w:val="nil"/>
          <w:right w:val="nil"/>
          <w:between w:val="nil"/>
        </w:pBdr>
        <w:rPr>
          <w:color w:val="000000"/>
          <w:sz w:val="24"/>
          <w:szCs w:val="24"/>
        </w:rPr>
      </w:pPr>
    </w:p>
    <w:p w14:paraId="11C11189" w14:textId="77777777" w:rsidR="008603D5" w:rsidRDefault="000815CF">
      <w:pPr>
        <w:numPr>
          <w:ilvl w:val="0"/>
          <w:numId w:val="2"/>
        </w:numPr>
        <w:pBdr>
          <w:top w:val="nil"/>
          <w:left w:val="nil"/>
          <w:bottom w:val="nil"/>
          <w:right w:val="nil"/>
          <w:between w:val="nil"/>
        </w:pBdr>
        <w:rPr>
          <w:color w:val="000000"/>
          <w:sz w:val="24"/>
          <w:szCs w:val="24"/>
        </w:rPr>
      </w:pPr>
      <w:r>
        <w:rPr>
          <w:b/>
          <w:color w:val="000000"/>
          <w:sz w:val="24"/>
          <w:szCs w:val="24"/>
        </w:rPr>
        <w:t>Общие положения</w:t>
      </w:r>
    </w:p>
    <w:p w14:paraId="36CA7582" w14:textId="77777777" w:rsidR="008603D5" w:rsidRDefault="008603D5">
      <w:pPr>
        <w:pBdr>
          <w:top w:val="nil"/>
          <w:left w:val="nil"/>
          <w:bottom w:val="nil"/>
          <w:right w:val="nil"/>
          <w:between w:val="nil"/>
        </w:pBdr>
        <w:ind w:left="720"/>
        <w:rPr>
          <w:color w:val="000000"/>
          <w:sz w:val="24"/>
          <w:szCs w:val="24"/>
        </w:rPr>
      </w:pPr>
    </w:p>
    <w:p w14:paraId="100AD3AC" w14:textId="77777777" w:rsidR="008603D5" w:rsidRDefault="000815CF">
      <w:pPr>
        <w:numPr>
          <w:ilvl w:val="1"/>
          <w:numId w:val="2"/>
        </w:numPr>
        <w:pBdr>
          <w:top w:val="nil"/>
          <w:left w:val="nil"/>
          <w:bottom w:val="nil"/>
          <w:right w:val="nil"/>
          <w:between w:val="nil"/>
        </w:pBdr>
        <w:tabs>
          <w:tab w:val="left" w:pos="851"/>
        </w:tabs>
        <w:ind w:left="0" w:firstLine="360"/>
        <w:jc w:val="both"/>
        <w:rPr>
          <w:color w:val="000000"/>
          <w:sz w:val="24"/>
          <w:szCs w:val="24"/>
        </w:rPr>
      </w:pPr>
      <w:r>
        <w:rPr>
          <w:color w:val="000000"/>
          <w:sz w:val="24"/>
          <w:szCs w:val="24"/>
        </w:rPr>
        <w:t xml:space="preserve">Положение о защите, хранении и обработке персональных данных в </w:t>
      </w:r>
      <w:r>
        <w:rPr>
          <w:color w:val="000000"/>
          <w:sz w:val="24"/>
          <w:szCs w:val="24"/>
        </w:rPr>
        <w:br/>
        <w:t>ООО «Областной медицинский центр» (далее - Положение) разработано в соответствии с Федеральным законом от 27.07.2006 № 152-ФЗ «О персональных данных», а также Трудовым кодексом Российской Федерации.</w:t>
      </w:r>
    </w:p>
    <w:p w14:paraId="0A671FFD" w14:textId="77777777" w:rsidR="008603D5" w:rsidRDefault="000815CF">
      <w:pPr>
        <w:numPr>
          <w:ilvl w:val="1"/>
          <w:numId w:val="2"/>
        </w:numPr>
        <w:pBdr>
          <w:top w:val="nil"/>
          <w:left w:val="nil"/>
          <w:bottom w:val="nil"/>
          <w:right w:val="nil"/>
          <w:between w:val="nil"/>
        </w:pBdr>
        <w:tabs>
          <w:tab w:val="left" w:pos="851"/>
        </w:tabs>
        <w:ind w:left="0" w:firstLine="360"/>
        <w:jc w:val="both"/>
        <w:rPr>
          <w:color w:val="000000"/>
          <w:sz w:val="24"/>
          <w:szCs w:val="24"/>
        </w:rPr>
      </w:pPr>
      <w:r>
        <w:rPr>
          <w:color w:val="000000"/>
          <w:sz w:val="24"/>
          <w:szCs w:val="24"/>
        </w:rPr>
        <w:t xml:space="preserve">Настоящим Положением определяется порядок получения, обработки, хранения, передачи и любого другого использования персональных данных, обрабатываемых </w:t>
      </w:r>
      <w:r>
        <w:rPr>
          <w:color w:val="000000"/>
          <w:sz w:val="24"/>
          <w:szCs w:val="24"/>
        </w:rPr>
        <w:br/>
        <w:t>ООО «Областной медицинский центр» (далее - Общество), а также ведения медицинских карт пациентов и журналов учета персональных данных пациентов, как с использованием средств автоматизации, так и без использования таких средств.</w:t>
      </w:r>
    </w:p>
    <w:p w14:paraId="3142F0B9" w14:textId="77777777" w:rsidR="008603D5" w:rsidRDefault="000815CF">
      <w:pPr>
        <w:numPr>
          <w:ilvl w:val="1"/>
          <w:numId w:val="2"/>
        </w:numPr>
        <w:pBdr>
          <w:top w:val="nil"/>
          <w:left w:val="nil"/>
          <w:bottom w:val="nil"/>
          <w:right w:val="nil"/>
          <w:between w:val="nil"/>
        </w:pBdr>
        <w:tabs>
          <w:tab w:val="left" w:pos="851"/>
        </w:tabs>
        <w:ind w:left="0" w:firstLine="360"/>
        <w:jc w:val="both"/>
        <w:rPr>
          <w:color w:val="000000"/>
          <w:sz w:val="24"/>
          <w:szCs w:val="24"/>
        </w:rPr>
      </w:pPr>
      <w:r>
        <w:rPr>
          <w:color w:val="000000"/>
          <w:sz w:val="24"/>
          <w:szCs w:val="24"/>
        </w:rPr>
        <w:t>Цель настоящего Положения - обеспечение в соответствии с действующим законодательством Российской Федерации обработки, хранения и защиты персональных данных сотрудников, пациентов,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14:paraId="7019AB71" w14:textId="77777777" w:rsidR="008603D5" w:rsidRDefault="000815CF">
      <w:pPr>
        <w:numPr>
          <w:ilvl w:val="1"/>
          <w:numId w:val="2"/>
        </w:numPr>
        <w:pBdr>
          <w:top w:val="nil"/>
          <w:left w:val="nil"/>
          <w:bottom w:val="nil"/>
          <w:right w:val="nil"/>
          <w:between w:val="nil"/>
        </w:pBdr>
        <w:tabs>
          <w:tab w:val="left" w:pos="851"/>
        </w:tabs>
        <w:ind w:left="0" w:firstLine="360"/>
        <w:jc w:val="both"/>
        <w:rPr>
          <w:color w:val="000000"/>
          <w:sz w:val="24"/>
          <w:szCs w:val="24"/>
        </w:rPr>
      </w:pPr>
      <w:r>
        <w:rPr>
          <w:color w:val="000000"/>
          <w:sz w:val="24"/>
          <w:szCs w:val="24"/>
        </w:rPr>
        <w:t>Настоящее Положение разработано в соответствии с Конституцией Российской</w:t>
      </w:r>
    </w:p>
    <w:p w14:paraId="23D2FDC5" w14:textId="77777777" w:rsidR="008603D5" w:rsidRDefault="000815CF">
      <w:pPr>
        <w:pBdr>
          <w:top w:val="nil"/>
          <w:left w:val="nil"/>
          <w:bottom w:val="nil"/>
          <w:right w:val="nil"/>
          <w:between w:val="nil"/>
        </w:pBdr>
        <w:tabs>
          <w:tab w:val="left" w:pos="851"/>
        </w:tabs>
        <w:ind w:firstLine="360"/>
        <w:jc w:val="both"/>
        <w:rPr>
          <w:color w:val="000000"/>
          <w:sz w:val="24"/>
          <w:szCs w:val="24"/>
        </w:rPr>
      </w:pPr>
      <w:r>
        <w:rPr>
          <w:color w:val="000000"/>
          <w:sz w:val="24"/>
          <w:szCs w:val="24"/>
        </w:rPr>
        <w:t>Федерации (ст. 41), Гражданским кодексом Российской Федерации, Налоговым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21.11.2011 № 323-ФЗ «Об основах охраны здоровья граждан в Российской Федерации», Федеральным законом от 02.05.2006 №59-ФЗ «О порядке рассмотрения обращений граждан Российской Федерации», Приказом Минсоцразвития РФ от 12.02.2007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Приказом Минздравсоцразвития РФ от 14.12.2005 № 785 «О порядке отпуска лекарственных средств».</w:t>
      </w:r>
    </w:p>
    <w:p w14:paraId="705E41CF" w14:textId="77777777" w:rsidR="008603D5" w:rsidRDefault="008603D5">
      <w:pPr>
        <w:pBdr>
          <w:top w:val="nil"/>
          <w:left w:val="nil"/>
          <w:bottom w:val="nil"/>
          <w:right w:val="nil"/>
          <w:between w:val="nil"/>
        </w:pBdr>
        <w:rPr>
          <w:color w:val="000000"/>
          <w:sz w:val="24"/>
          <w:szCs w:val="24"/>
        </w:rPr>
      </w:pPr>
    </w:p>
    <w:p w14:paraId="6B0F9AD5" w14:textId="77777777" w:rsidR="008603D5" w:rsidRDefault="000815CF">
      <w:pPr>
        <w:numPr>
          <w:ilvl w:val="0"/>
          <w:numId w:val="2"/>
        </w:numPr>
        <w:pBdr>
          <w:top w:val="nil"/>
          <w:left w:val="nil"/>
          <w:bottom w:val="nil"/>
          <w:right w:val="nil"/>
          <w:between w:val="nil"/>
        </w:pBdr>
        <w:rPr>
          <w:color w:val="000000"/>
          <w:sz w:val="24"/>
          <w:szCs w:val="24"/>
        </w:rPr>
      </w:pPr>
      <w:r>
        <w:rPr>
          <w:b/>
          <w:color w:val="000000"/>
          <w:sz w:val="24"/>
          <w:szCs w:val="24"/>
        </w:rPr>
        <w:t>Основные термины, определения, сокращения</w:t>
      </w:r>
    </w:p>
    <w:p w14:paraId="50B3C84D" w14:textId="77777777" w:rsidR="008603D5" w:rsidRDefault="008603D5">
      <w:pPr>
        <w:pBdr>
          <w:top w:val="nil"/>
          <w:left w:val="nil"/>
          <w:bottom w:val="nil"/>
          <w:right w:val="nil"/>
          <w:between w:val="nil"/>
        </w:pBdr>
        <w:ind w:left="720"/>
        <w:rPr>
          <w:color w:val="000000"/>
          <w:sz w:val="24"/>
          <w:szCs w:val="24"/>
        </w:rPr>
      </w:pPr>
    </w:p>
    <w:p w14:paraId="1C18139B" w14:textId="77777777" w:rsidR="008603D5" w:rsidRDefault="000815CF">
      <w:pPr>
        <w:numPr>
          <w:ilvl w:val="1"/>
          <w:numId w:val="3"/>
        </w:numPr>
        <w:pBdr>
          <w:top w:val="nil"/>
          <w:left w:val="nil"/>
          <w:bottom w:val="nil"/>
          <w:right w:val="nil"/>
          <w:between w:val="nil"/>
        </w:pBdr>
        <w:tabs>
          <w:tab w:val="left" w:pos="851"/>
        </w:tabs>
        <w:ind w:left="0" w:firstLine="426"/>
        <w:jc w:val="both"/>
        <w:rPr>
          <w:color w:val="000000"/>
          <w:sz w:val="24"/>
          <w:szCs w:val="24"/>
        </w:rPr>
      </w:pPr>
      <w:r>
        <w:rPr>
          <w:color w:val="000000"/>
          <w:sz w:val="24"/>
          <w:szCs w:val="24"/>
        </w:rPr>
        <w:t>В настоящем Положении используются следующие термины и определения:</w:t>
      </w:r>
    </w:p>
    <w:p w14:paraId="62B4EEC8"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 xml:space="preserve">   Оператор персональных данных (далее - оператор)</w:t>
      </w:r>
      <w:r>
        <w:rPr>
          <w:color w:val="000000"/>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523967D1" w14:textId="77777777" w:rsidR="008603D5" w:rsidRDefault="000815CF">
      <w:pPr>
        <w:pBdr>
          <w:top w:val="nil"/>
          <w:left w:val="nil"/>
          <w:bottom w:val="nil"/>
          <w:right w:val="nil"/>
          <w:between w:val="nil"/>
        </w:pBdr>
        <w:ind w:firstLine="426"/>
        <w:jc w:val="both"/>
        <w:rPr>
          <w:color w:val="000000"/>
          <w:sz w:val="24"/>
          <w:szCs w:val="24"/>
        </w:rPr>
      </w:pPr>
      <w:r>
        <w:rPr>
          <w:color w:val="000000"/>
          <w:sz w:val="24"/>
          <w:szCs w:val="24"/>
        </w:rPr>
        <w:t>В рамках настоящего Положения оператором является ООО «Областной медицинский центр».</w:t>
      </w:r>
    </w:p>
    <w:p w14:paraId="7F508BBF"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 xml:space="preserve">   Субъект персональных данных (далее – субъект)</w:t>
      </w:r>
      <w:r>
        <w:rPr>
          <w:color w:val="000000"/>
          <w:sz w:val="24"/>
          <w:szCs w:val="24"/>
        </w:rPr>
        <w:t xml:space="preserve"> – физическое лицо, предоставившее оператору свои персональные данные (работник, пациент).</w:t>
      </w:r>
    </w:p>
    <w:p w14:paraId="500E21E3"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 xml:space="preserve">   Персональные данные (далее - ПД) -</w:t>
      </w:r>
      <w:r>
        <w:rPr>
          <w:color w:val="000000"/>
          <w:sz w:val="24"/>
          <w:szCs w:val="24"/>
        </w:rPr>
        <w:t xml:space="preserve"> любая информация, относящаяся к прямо или косвенно определенному или определяемому на основании такой информации физическому лицу (субъекту персональных данных), в том числе: фамилия, имя, отчество; год, месяц (дата) и место рождения; адрес; семейное, социальное и имущественное положение; образование; профессия; доходы и другая информация, определяемая нормативно-правовыми актами Российской Федерации в области трудовых отношений и здравоохранения, и настоящим Положением.</w:t>
      </w:r>
    </w:p>
    <w:p w14:paraId="4936D2E9"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 xml:space="preserve">   Обработка персональных данных</w:t>
      </w:r>
      <w:r>
        <w:rPr>
          <w:color w:val="000000"/>
          <w:sz w:val="24"/>
          <w:szCs w:val="24"/>
        </w:rPr>
        <w:t xml:space="preserve"> - действия (операции) с персональными данными,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комбинирование, уточнение (обновление, изменение), извлечение, использование, передачу (в том числе распространение), обезличивание, блокирование, удаление, уничтожение персональных данных.</w:t>
      </w:r>
    </w:p>
    <w:p w14:paraId="57461F7E"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 xml:space="preserve">   Защита персональных данных</w:t>
      </w:r>
      <w:r>
        <w:rPr>
          <w:color w:val="000000"/>
          <w:sz w:val="24"/>
          <w:szCs w:val="24"/>
        </w:rPr>
        <w:t xml:space="preserve">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14:paraId="3832FF5D"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Конфиденциальная информация</w:t>
      </w:r>
      <w:r>
        <w:rPr>
          <w:color w:val="000000"/>
          <w:sz w:val="24"/>
          <w:szCs w:val="24"/>
        </w:rPr>
        <w:t xml:space="preserve"> - это информация (в документированном или электронном виде), доступ к которой ограничивается в соответствии с локальными нормативными актами Общества и законодательством Российской Федерации.</w:t>
      </w:r>
    </w:p>
    <w:p w14:paraId="177B5D6B" w14:textId="77777777" w:rsidR="008603D5" w:rsidRDefault="000815CF">
      <w:pPr>
        <w:pBdr>
          <w:top w:val="nil"/>
          <w:left w:val="nil"/>
          <w:bottom w:val="nil"/>
          <w:right w:val="nil"/>
          <w:between w:val="nil"/>
        </w:pBdr>
        <w:ind w:firstLine="540"/>
        <w:jc w:val="both"/>
        <w:rPr>
          <w:rFonts w:ascii="Verdana" w:eastAsia="Verdana" w:hAnsi="Verdana" w:cs="Verdana"/>
          <w:color w:val="000000"/>
          <w:sz w:val="21"/>
          <w:szCs w:val="21"/>
        </w:rPr>
      </w:pPr>
      <w:r>
        <w:rPr>
          <w:b/>
          <w:color w:val="000000"/>
          <w:sz w:val="24"/>
          <w:szCs w:val="24"/>
        </w:rPr>
        <w:t>Распространение персональных данных</w:t>
      </w:r>
      <w:r>
        <w:rPr>
          <w:color w:val="000000"/>
          <w:sz w:val="24"/>
          <w:szCs w:val="24"/>
        </w:rPr>
        <w:t xml:space="preserve"> - действия, направленные на раскрытие персональных данных неопределенному кругу лиц.</w:t>
      </w:r>
    </w:p>
    <w:p w14:paraId="72BB820C"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Использование персональных данных</w:t>
      </w:r>
      <w:r>
        <w:rPr>
          <w:color w:val="000000"/>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1E78FEB2"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Общедоступные персональные данные</w:t>
      </w:r>
      <w:r>
        <w:rPr>
          <w:color w:val="000000"/>
          <w:sz w:val="24"/>
          <w:szCs w:val="24"/>
        </w:rPr>
        <w:t xml:space="preserve"> – персональные данные, доступ неограниченного круга лиц к которым предоставлен с согласия субъекта персональных данных, ли на которые  в соответствии с федеральными законами не распространяется требование соблюдения конфиденциальности.</w:t>
      </w:r>
    </w:p>
    <w:p w14:paraId="22CFC1B7"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Блокирование персональных данных</w:t>
      </w:r>
      <w:r>
        <w:rPr>
          <w:color w:val="000000"/>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7475529" w14:textId="77777777" w:rsidR="008603D5" w:rsidRDefault="000815CF">
      <w:pPr>
        <w:pBdr>
          <w:top w:val="nil"/>
          <w:left w:val="nil"/>
          <w:bottom w:val="nil"/>
          <w:right w:val="nil"/>
          <w:between w:val="nil"/>
        </w:pBdr>
        <w:ind w:firstLine="426"/>
        <w:jc w:val="both"/>
        <w:rPr>
          <w:color w:val="000000"/>
          <w:sz w:val="24"/>
          <w:szCs w:val="24"/>
        </w:rPr>
      </w:pPr>
      <w:r>
        <w:rPr>
          <w:b/>
          <w:color w:val="000000"/>
          <w:sz w:val="24"/>
          <w:szCs w:val="24"/>
        </w:rPr>
        <w:t>Уничтожение персональных данных</w:t>
      </w:r>
      <w:r>
        <w:rPr>
          <w:color w:val="000000"/>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69ACAE8" w14:textId="77777777" w:rsidR="008603D5" w:rsidRDefault="008603D5">
      <w:pPr>
        <w:pBdr>
          <w:top w:val="nil"/>
          <w:left w:val="nil"/>
          <w:bottom w:val="nil"/>
          <w:right w:val="nil"/>
          <w:between w:val="nil"/>
        </w:pBdr>
        <w:rPr>
          <w:color w:val="000000"/>
          <w:sz w:val="24"/>
          <w:szCs w:val="24"/>
        </w:rPr>
      </w:pPr>
    </w:p>
    <w:p w14:paraId="1B66E4ED" w14:textId="77777777" w:rsidR="008603D5" w:rsidRDefault="000815CF">
      <w:pPr>
        <w:numPr>
          <w:ilvl w:val="0"/>
          <w:numId w:val="2"/>
        </w:numPr>
        <w:pBdr>
          <w:top w:val="nil"/>
          <w:left w:val="nil"/>
          <w:bottom w:val="nil"/>
          <w:right w:val="nil"/>
          <w:between w:val="nil"/>
        </w:pBdr>
        <w:tabs>
          <w:tab w:val="left" w:pos="1134"/>
        </w:tabs>
        <w:ind w:left="0" w:firstLine="709"/>
        <w:jc w:val="both"/>
        <w:rPr>
          <w:color w:val="000000"/>
          <w:sz w:val="24"/>
          <w:szCs w:val="24"/>
        </w:rPr>
      </w:pPr>
      <w:r>
        <w:rPr>
          <w:b/>
          <w:color w:val="000000"/>
          <w:sz w:val="24"/>
          <w:szCs w:val="24"/>
        </w:rPr>
        <w:t>Сбор и обработка персональных данных субъектов персональных данных</w:t>
      </w:r>
    </w:p>
    <w:p w14:paraId="556905E1" w14:textId="77777777" w:rsidR="008603D5" w:rsidRDefault="008603D5">
      <w:pPr>
        <w:pBdr>
          <w:top w:val="nil"/>
          <w:left w:val="nil"/>
          <w:bottom w:val="nil"/>
          <w:right w:val="nil"/>
          <w:between w:val="nil"/>
        </w:pBdr>
        <w:ind w:left="720"/>
        <w:jc w:val="both"/>
        <w:rPr>
          <w:color w:val="000000"/>
          <w:sz w:val="24"/>
          <w:szCs w:val="24"/>
        </w:rPr>
      </w:pPr>
    </w:p>
    <w:p w14:paraId="391361E7"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Для организации работ по обработке и защите ПД в Обществе назначается лицо, ответственное за организацию обработки персональных данных приказом генерального директора Общества.</w:t>
      </w:r>
    </w:p>
    <w:p w14:paraId="379FBA9A"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Информационные системы классифицируются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зависимости от объема обрабатываемых ими персональных данных и угроз безопасности жизненно важным интересам личности, общества и государства.</w:t>
      </w:r>
    </w:p>
    <w:p w14:paraId="05C67E11"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Сбор и обработка персональных данных осуществляется исключительно с письменного согласия субъекта. ПД субъекта получаются, как правило, от него самого. Образцы форм заявления о согласии на обработку персональных данных и отказа от нее, находятся в регистратуре Общества, заполняются в первую очередь и вклеиваются в медицинскую карту пациента. Персональные данные субъекта ПД относятся к конфиденциальной информации.</w:t>
      </w:r>
    </w:p>
    <w:p w14:paraId="2ADEF6AB"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Доступ работников Общества к обработке ПД осуществляется на основании приказа о назначении на должность в соответствии с </w:t>
      </w:r>
      <w:r>
        <w:rPr>
          <w:sz w:val="24"/>
          <w:szCs w:val="24"/>
        </w:rPr>
        <w:t>Перечнем должностей работников Общества</w:t>
      </w:r>
      <w:r>
        <w:rPr>
          <w:color w:val="000000"/>
          <w:sz w:val="24"/>
          <w:szCs w:val="24"/>
        </w:rPr>
        <w:t>, имеющих допуск к обработке ПД для выполнения ими трудовых (служебных) обязанностей, после ознакомления под роспись с локальными нормативными документами Общества по вопросам обработки и защиты ПД и подписания письменного обязательства о неразглашении ПД (</w:t>
      </w:r>
      <w:r>
        <w:rPr>
          <w:sz w:val="24"/>
          <w:szCs w:val="24"/>
        </w:rPr>
        <w:t>Приложение №1</w:t>
      </w:r>
      <w:r>
        <w:rPr>
          <w:color w:val="000000"/>
          <w:sz w:val="24"/>
          <w:szCs w:val="24"/>
        </w:rPr>
        <w:t>).</w:t>
      </w:r>
    </w:p>
    <w:p w14:paraId="46A9C334"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 целях обеспечения прав и свобод человека и гражданина оператор и его представители при обработке ПД субъекта ПД обязаны соблюдать следующие общие требования:</w:t>
      </w:r>
    </w:p>
    <w:p w14:paraId="79B28DDC" w14:textId="77777777" w:rsidR="008603D5" w:rsidRDefault="000815CF">
      <w:pPr>
        <w:numPr>
          <w:ilvl w:val="2"/>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обработка ПД субъекта может осуществляться исключительно в целях обеспечения соблюдения законов и иных нормативных правовых актов, обеспечения личной безопасности, количества и качества выполняемой работы, обследования, наблюдения и лечения пациентов и обеспечения сохранности имущества оператора, пациента и третьих лиц;</w:t>
      </w:r>
    </w:p>
    <w:p w14:paraId="51F9274F" w14:textId="77777777" w:rsidR="008603D5" w:rsidRDefault="000815CF">
      <w:pPr>
        <w:numPr>
          <w:ilvl w:val="2"/>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информация о ПД субъекта предоставляется оператору субъектом устно и путем заполнения договора на оказание медицинских услуг между пациентом и Обществом. Если ПД субъекта возможно получить только у третьей стороны, то субъект должен быть 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w:t>
      </w:r>
    </w:p>
    <w:p w14:paraId="5E65DB3D" w14:textId="77777777" w:rsidR="008603D5" w:rsidRDefault="000815CF">
      <w:pPr>
        <w:numPr>
          <w:ilvl w:val="2"/>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14:paraId="04988F53" w14:textId="77777777" w:rsidR="008603D5" w:rsidRDefault="000815CF">
      <w:pPr>
        <w:numPr>
          <w:ilvl w:val="2"/>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при обращении в медицинский центр пациент представляет следующие документы, содержащие персональные данные о себе:</w:t>
      </w:r>
    </w:p>
    <w:p w14:paraId="6BBF26A9"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 паспорт или иной документ, удостоверяющий личность и гражданство;</w:t>
      </w:r>
    </w:p>
    <w:p w14:paraId="1F3B147D"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 в отдельных случаях с учетом специфики обследования может предусматриваться необходимость предъявления дополнительных документов.</w:t>
      </w:r>
    </w:p>
    <w:p w14:paraId="388DB2E3"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Передача персональных данных пациентов вне Общества разрешается только в установленных законом случаях.</w:t>
      </w:r>
    </w:p>
    <w:p w14:paraId="2F148023"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Общество уведомляет Уполномоченный орган по защите прав субъектов персональных данных об обработке ПД. В случае изменения сведений, указанных в уведомлении, в случае прекращения обработки ПД Общество также уведомляет Уполномоченный орган об этом. </w:t>
      </w:r>
    </w:p>
    <w:p w14:paraId="4084981B" w14:textId="77777777" w:rsidR="008603D5" w:rsidRDefault="008603D5">
      <w:pPr>
        <w:pBdr>
          <w:top w:val="nil"/>
          <w:left w:val="nil"/>
          <w:bottom w:val="nil"/>
          <w:right w:val="nil"/>
          <w:between w:val="nil"/>
        </w:pBdr>
        <w:rPr>
          <w:color w:val="000000"/>
          <w:sz w:val="24"/>
          <w:szCs w:val="24"/>
        </w:rPr>
      </w:pPr>
    </w:p>
    <w:p w14:paraId="39CC1209" w14:textId="77777777" w:rsidR="008603D5" w:rsidRDefault="000815CF">
      <w:pPr>
        <w:numPr>
          <w:ilvl w:val="0"/>
          <w:numId w:val="2"/>
        </w:numPr>
        <w:pBdr>
          <w:top w:val="nil"/>
          <w:left w:val="nil"/>
          <w:bottom w:val="nil"/>
          <w:right w:val="nil"/>
          <w:between w:val="nil"/>
        </w:pBdr>
        <w:jc w:val="both"/>
        <w:rPr>
          <w:color w:val="000000"/>
          <w:sz w:val="24"/>
          <w:szCs w:val="24"/>
        </w:rPr>
      </w:pPr>
      <w:r>
        <w:rPr>
          <w:b/>
          <w:color w:val="000000"/>
          <w:sz w:val="24"/>
          <w:szCs w:val="24"/>
        </w:rPr>
        <w:t>Хранение и защита персональных данных субъектов персональных данных</w:t>
      </w:r>
    </w:p>
    <w:p w14:paraId="64DCAF05" w14:textId="77777777" w:rsidR="008603D5" w:rsidRDefault="008603D5">
      <w:pPr>
        <w:pBdr>
          <w:top w:val="nil"/>
          <w:left w:val="nil"/>
          <w:bottom w:val="nil"/>
          <w:right w:val="nil"/>
          <w:between w:val="nil"/>
        </w:pBdr>
        <w:ind w:left="720"/>
        <w:jc w:val="both"/>
        <w:rPr>
          <w:color w:val="000000"/>
          <w:sz w:val="24"/>
          <w:szCs w:val="24"/>
        </w:rPr>
      </w:pPr>
    </w:p>
    <w:p w14:paraId="01334529"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 Хранение ПД субъектов осуществляется на бумажных и машинных носителях информации в специально выделенных помещениях Общества, а также в информационных системах Общества, обеспечивающих сохранность ПД и их защиту от несанкционированного доступа.</w:t>
      </w:r>
    </w:p>
    <w:p w14:paraId="26F0F06A"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Медицинские карты субъектов, прошедших медицинское обследование в Обществе, хранятся в архиве Общества.</w:t>
      </w:r>
    </w:p>
    <w:p w14:paraId="0443E708"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 Конкретные обязанности по ведению, заполнению медицинских карт субъектов, иных документов, отражающих персональные данные пациентов, возлагается на работников Общества, а именно, работников регистратуры, администраторов и лечащих врачей, а по хранению медицинских карт обследованных субъектов - на работников администрации и закрепляются в должностных инструкциях.</w:t>
      </w:r>
    </w:p>
    <w:p w14:paraId="3C02D8B0"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ПД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14:paraId="543FB1AA"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В случае достижения цели обработки персональных данных оператор обязан прекратить обработку ПД и уничтожить ПД в срок, не превышающий тридцати дней с даты достижения цели обработки ПД, если иное не предусмотрено договором, стороной которого является субъект, либо если оператор не вправе осуществлять обработку ПД без согласия субъекта на основаниях, предусмотренных настоящим Федеральным законом или другими федеральными законами.</w:t>
      </w:r>
    </w:p>
    <w:p w14:paraId="2A8FA11F"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При получении сведений, составляющих ПД субъектов, заинтересованные лица имеют право получать только те ПД, которые необходимы для выполнения конкретных функций и заданий.</w:t>
      </w:r>
    </w:p>
    <w:p w14:paraId="6324FE59"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Сотрудники Общества, имеющие доступ к ПД, обязаны принимать необходимые организационные и технические меры для защиты ПД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 Безопасность персональных данных достигается путем исключения несанкционированного, в том числе, случайного, доступа к ПД.</w:t>
      </w:r>
    </w:p>
    <w:p w14:paraId="1D3E7F3D"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Администратор компьютерной сети обеспечивает следующие меры по защите хранящейся на сервере информации:</w:t>
      </w:r>
    </w:p>
    <w:p w14:paraId="01A41803"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ограничение сетевого доступа на сервер для определенных пользователей;</w:t>
      </w:r>
    </w:p>
    <w:p w14:paraId="0F39DE32"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организацию контроля технического состояния серверов и уровней защиты и</w:t>
      </w:r>
    </w:p>
    <w:p w14:paraId="3A0DD2FF"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восстановления информации;</w:t>
      </w:r>
    </w:p>
    <w:p w14:paraId="3F6453C5"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проведение регулярного резервного копирования информации;</w:t>
      </w:r>
    </w:p>
    <w:p w14:paraId="06EE8788"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ведение аудита действий пользователей и своевременное обнаружение фактов</w:t>
      </w:r>
    </w:p>
    <w:p w14:paraId="07D23384"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несанкционированного доступа к информации.</w:t>
      </w:r>
    </w:p>
    <w:p w14:paraId="260F10E4"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Работники Общества, при работе с ПД, обязаны:</w:t>
      </w:r>
    </w:p>
    <w:p w14:paraId="2B07CEAD"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соблюдать режим конфиденциальности ПД;</w:t>
      </w:r>
    </w:p>
    <w:p w14:paraId="65908023"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обеспечивать надежное хранение носителей ПД и передавать ПД только лицам, допущенным к обработке ПД;</w:t>
      </w:r>
    </w:p>
    <w:p w14:paraId="7390AEE1"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своевременно сообщать непосредственному руководителю о ставших известными попытках несанкционированного доступа к защищаемым ПД, принимать меры по предотвращению утечки ПД при выявлении фактов, которые могут привести к разглашению конфиденциальной информации;</w:t>
      </w:r>
    </w:p>
    <w:p w14:paraId="1091EAB9"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сдать носители ПД в соответствии с установленным порядком при увольнении или отстранении от исполнения обязанностей, связанных с обработкой ПД.</w:t>
      </w:r>
    </w:p>
    <w:p w14:paraId="48E66DC9"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Работникам Общества, осуществляющим обработку ПД, запрещается:</w:t>
      </w:r>
    </w:p>
    <w:p w14:paraId="4B0E82CC"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выносить носители ПД из служебных помещений Общества без разрешения непосредственного руководителя;</w:t>
      </w:r>
    </w:p>
    <w:p w14:paraId="06BCB098"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хранить носители ПД в доступных посторонним местах или оставлять без присмотра;</w:t>
      </w:r>
    </w:p>
    <w:p w14:paraId="0FCF5A97" w14:textId="77777777" w:rsidR="008603D5" w:rsidRDefault="000815CF">
      <w:pPr>
        <w:pBdr>
          <w:top w:val="nil"/>
          <w:left w:val="nil"/>
          <w:bottom w:val="nil"/>
          <w:right w:val="nil"/>
          <w:between w:val="nil"/>
        </w:pBdr>
        <w:tabs>
          <w:tab w:val="left" w:pos="1276"/>
        </w:tabs>
        <w:ind w:firstLine="709"/>
        <w:jc w:val="both"/>
        <w:rPr>
          <w:color w:val="000000"/>
          <w:sz w:val="24"/>
          <w:szCs w:val="24"/>
        </w:rPr>
      </w:pPr>
      <w:r>
        <w:rPr>
          <w:color w:val="000000"/>
          <w:sz w:val="24"/>
          <w:szCs w:val="24"/>
        </w:rPr>
        <w:t>- принимать и передавать носители ПД без соответствующего оформления или разрешения.</w:t>
      </w:r>
    </w:p>
    <w:p w14:paraId="20D2FC25"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 xml:space="preserve">Общий контроль соблюдения требований по защите ПД осуществляет </w:t>
      </w:r>
      <w:r w:rsidRPr="00C53C7E">
        <w:rPr>
          <w:sz w:val="24"/>
          <w:szCs w:val="24"/>
        </w:rPr>
        <w:t>Ответственный за организацию обработки ПД.</w:t>
      </w:r>
    </w:p>
    <w:p w14:paraId="591FCE23" w14:textId="77777777" w:rsidR="008603D5" w:rsidRDefault="000815CF">
      <w:pPr>
        <w:numPr>
          <w:ilvl w:val="1"/>
          <w:numId w:val="2"/>
        </w:numPr>
        <w:pBdr>
          <w:top w:val="nil"/>
          <w:left w:val="nil"/>
          <w:bottom w:val="nil"/>
          <w:right w:val="nil"/>
          <w:between w:val="nil"/>
        </w:pBdr>
        <w:tabs>
          <w:tab w:val="left" w:pos="1276"/>
        </w:tabs>
        <w:ind w:left="0" w:firstLine="709"/>
        <w:jc w:val="both"/>
        <w:rPr>
          <w:color w:val="000000"/>
          <w:sz w:val="24"/>
          <w:szCs w:val="24"/>
        </w:rPr>
      </w:pPr>
      <w:r>
        <w:rPr>
          <w:color w:val="000000"/>
          <w:sz w:val="24"/>
          <w:szCs w:val="24"/>
        </w:rPr>
        <w:t>В целях осуществления внутреннего контроля соответствия обработки ПД требованиям настоящего Положения и законодательства Российской Федерации в Обществе организуется проведение периодических проверок условий обработки ПД.</w:t>
      </w:r>
    </w:p>
    <w:p w14:paraId="3434057C" w14:textId="77777777" w:rsidR="008603D5" w:rsidRDefault="008603D5">
      <w:pPr>
        <w:pBdr>
          <w:top w:val="nil"/>
          <w:left w:val="nil"/>
          <w:bottom w:val="nil"/>
          <w:right w:val="nil"/>
          <w:between w:val="nil"/>
        </w:pBdr>
        <w:tabs>
          <w:tab w:val="left" w:pos="1276"/>
        </w:tabs>
        <w:ind w:left="709"/>
        <w:jc w:val="both"/>
        <w:rPr>
          <w:color w:val="000000"/>
          <w:sz w:val="24"/>
          <w:szCs w:val="24"/>
        </w:rPr>
      </w:pPr>
    </w:p>
    <w:p w14:paraId="4AC327AF" w14:textId="77777777" w:rsidR="008603D5" w:rsidRDefault="000815CF">
      <w:pPr>
        <w:numPr>
          <w:ilvl w:val="0"/>
          <w:numId w:val="2"/>
        </w:numPr>
        <w:pBdr>
          <w:top w:val="nil"/>
          <w:left w:val="nil"/>
          <w:bottom w:val="nil"/>
          <w:right w:val="nil"/>
          <w:between w:val="nil"/>
        </w:pBdr>
        <w:tabs>
          <w:tab w:val="left" w:pos="1134"/>
        </w:tabs>
        <w:ind w:left="0" w:firstLine="709"/>
        <w:jc w:val="both"/>
        <w:rPr>
          <w:color w:val="000000"/>
          <w:sz w:val="24"/>
          <w:szCs w:val="24"/>
        </w:rPr>
      </w:pPr>
      <w:r>
        <w:rPr>
          <w:b/>
          <w:color w:val="000000"/>
          <w:sz w:val="24"/>
          <w:szCs w:val="24"/>
        </w:rPr>
        <w:t>Особенности обработки персональных данных без использования средств автоматизации</w:t>
      </w:r>
    </w:p>
    <w:p w14:paraId="3BD642E9"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25D1B26C"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ПД при их обработке без использования средств автоматизации обособляются от иной информации путем фиксации их на отдельных бумажных носителях, в специальных разделах или на полях бланков.</w:t>
      </w:r>
    </w:p>
    <w:p w14:paraId="78B6A189"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При фиксации ПД не допускается запись на одном бумажном носителе ПД, цели обработки которых заведомо не совместимы.</w:t>
      </w:r>
    </w:p>
    <w:p w14:paraId="11600FD7"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Уточнение ПД при их обработке без использования средств автоматизации осуществляется путем обновления или изменения данных на бумажном носителе, а если это невозможно, то путем фиксации на том же материальном носителе сведений о вносимых изменениях, либо путем изготовления нового носителя с уточненными ПД.</w:t>
      </w:r>
    </w:p>
    <w:p w14:paraId="2D4C6361"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Необходимо обеспечить раздельное хранение бумажных носителей ПД, обработка которых осуществляется в различных целях.</w:t>
      </w:r>
    </w:p>
    <w:p w14:paraId="668D4386"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Уничтожение или обезличивание части ПД,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46449DD" w14:textId="77777777" w:rsidR="008603D5" w:rsidRDefault="008603D5">
      <w:pPr>
        <w:pBdr>
          <w:top w:val="nil"/>
          <w:left w:val="nil"/>
          <w:bottom w:val="nil"/>
          <w:right w:val="nil"/>
          <w:between w:val="nil"/>
        </w:pBdr>
        <w:rPr>
          <w:color w:val="000000"/>
          <w:sz w:val="24"/>
          <w:szCs w:val="24"/>
        </w:rPr>
      </w:pPr>
    </w:p>
    <w:p w14:paraId="2672897D" w14:textId="77777777" w:rsidR="008603D5" w:rsidRDefault="000815CF">
      <w:pPr>
        <w:numPr>
          <w:ilvl w:val="0"/>
          <w:numId w:val="2"/>
        </w:numPr>
        <w:pBdr>
          <w:top w:val="nil"/>
          <w:left w:val="nil"/>
          <w:bottom w:val="nil"/>
          <w:right w:val="nil"/>
          <w:between w:val="nil"/>
        </w:pBdr>
        <w:jc w:val="both"/>
        <w:rPr>
          <w:color w:val="000000"/>
          <w:sz w:val="24"/>
          <w:szCs w:val="24"/>
        </w:rPr>
      </w:pPr>
      <w:r>
        <w:rPr>
          <w:b/>
          <w:color w:val="000000"/>
          <w:sz w:val="24"/>
          <w:szCs w:val="24"/>
        </w:rPr>
        <w:t>Передача персональных данных субъектов персональных данных</w:t>
      </w:r>
    </w:p>
    <w:p w14:paraId="131150F6" w14:textId="77777777" w:rsidR="008603D5" w:rsidRDefault="008603D5">
      <w:pPr>
        <w:pBdr>
          <w:top w:val="nil"/>
          <w:left w:val="nil"/>
          <w:bottom w:val="nil"/>
          <w:right w:val="nil"/>
          <w:between w:val="nil"/>
        </w:pBdr>
        <w:jc w:val="center"/>
        <w:rPr>
          <w:color w:val="000000"/>
          <w:sz w:val="24"/>
          <w:szCs w:val="24"/>
        </w:rPr>
      </w:pPr>
    </w:p>
    <w:p w14:paraId="1A5BAAF6" w14:textId="77777777" w:rsidR="008603D5" w:rsidRDefault="000815CF">
      <w:pPr>
        <w:numPr>
          <w:ilvl w:val="1"/>
          <w:numId w:val="2"/>
        </w:numPr>
        <w:pBdr>
          <w:top w:val="nil"/>
          <w:left w:val="nil"/>
          <w:bottom w:val="nil"/>
          <w:right w:val="nil"/>
          <w:between w:val="nil"/>
        </w:pBdr>
        <w:ind w:left="0" w:firstLine="709"/>
        <w:jc w:val="both"/>
        <w:rPr>
          <w:color w:val="000000"/>
          <w:sz w:val="24"/>
          <w:szCs w:val="24"/>
        </w:rPr>
      </w:pPr>
      <w:r>
        <w:rPr>
          <w:color w:val="000000"/>
          <w:sz w:val="24"/>
          <w:szCs w:val="24"/>
        </w:rPr>
        <w:t>При передаче ПД субъектов сотрудники Общества, имеющие доступ к ПД, должны соблюдать следующие требования:</w:t>
      </w:r>
    </w:p>
    <w:p w14:paraId="49BA5EAE" w14:textId="77777777" w:rsidR="008603D5" w:rsidRDefault="000815CF">
      <w:pPr>
        <w:numPr>
          <w:ilvl w:val="2"/>
          <w:numId w:val="2"/>
        </w:numPr>
        <w:pBdr>
          <w:top w:val="nil"/>
          <w:left w:val="nil"/>
          <w:bottom w:val="nil"/>
          <w:right w:val="nil"/>
          <w:between w:val="nil"/>
        </w:pBdr>
        <w:ind w:left="0" w:firstLine="709"/>
        <w:jc w:val="both"/>
        <w:rPr>
          <w:color w:val="000000"/>
          <w:sz w:val="24"/>
          <w:szCs w:val="24"/>
        </w:rPr>
      </w:pPr>
      <w:r>
        <w:rPr>
          <w:color w:val="000000"/>
          <w:sz w:val="24"/>
          <w:szCs w:val="24"/>
        </w:rPr>
        <w:t>не сообщать ПД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Российской Федерации или иными федеральными законами. Учитывая, что Трудовой кодекс Российской Федерации не определяет критерии ситуаций, представляющих угрозу жизни или здоровью субъекта, оператор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ПД субъекта, либо отсутствует письменное согласие субъекта на предоставление его персональных сведений, либо, по мнению оператора, отсутствует угроза жизни или здоровью субъекта, оператор обязан отказать в предоставлении ПД лицу;</w:t>
      </w:r>
    </w:p>
    <w:p w14:paraId="0DCF25B6" w14:textId="77777777" w:rsidR="008603D5" w:rsidRDefault="000815CF">
      <w:pPr>
        <w:numPr>
          <w:ilvl w:val="2"/>
          <w:numId w:val="2"/>
        </w:numPr>
        <w:pBdr>
          <w:top w:val="nil"/>
          <w:left w:val="nil"/>
          <w:bottom w:val="nil"/>
          <w:right w:val="nil"/>
          <w:between w:val="nil"/>
        </w:pBdr>
        <w:ind w:left="0" w:firstLine="709"/>
        <w:jc w:val="both"/>
        <w:rPr>
          <w:color w:val="000000"/>
          <w:sz w:val="24"/>
          <w:szCs w:val="24"/>
        </w:rPr>
      </w:pPr>
      <w:r>
        <w:rPr>
          <w:color w:val="000000"/>
          <w:sz w:val="24"/>
          <w:szCs w:val="24"/>
        </w:rPr>
        <w:t>не сообщать ПД субъекта в коммерческих целях без его письменного согласия;</w:t>
      </w:r>
    </w:p>
    <w:p w14:paraId="5EE66B31" w14:textId="77777777" w:rsidR="008603D5" w:rsidRDefault="000815CF">
      <w:pPr>
        <w:numPr>
          <w:ilvl w:val="2"/>
          <w:numId w:val="2"/>
        </w:numPr>
        <w:pBdr>
          <w:top w:val="nil"/>
          <w:left w:val="nil"/>
          <w:bottom w:val="nil"/>
          <w:right w:val="nil"/>
          <w:between w:val="nil"/>
        </w:pBdr>
        <w:ind w:left="0" w:firstLine="709"/>
        <w:jc w:val="both"/>
        <w:rPr>
          <w:color w:val="000000"/>
          <w:sz w:val="24"/>
          <w:szCs w:val="24"/>
        </w:rPr>
      </w:pPr>
      <w:r>
        <w:rPr>
          <w:color w:val="000000"/>
          <w:sz w:val="24"/>
          <w:szCs w:val="24"/>
        </w:rPr>
        <w:t>предупредить лиц, получающих ПД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48AB19DB" w14:textId="77777777" w:rsidR="008603D5" w:rsidRDefault="000815CF">
      <w:pPr>
        <w:numPr>
          <w:ilvl w:val="2"/>
          <w:numId w:val="2"/>
        </w:numPr>
        <w:pBdr>
          <w:top w:val="nil"/>
          <w:left w:val="nil"/>
          <w:bottom w:val="nil"/>
          <w:right w:val="nil"/>
          <w:between w:val="nil"/>
        </w:pBdr>
        <w:ind w:left="0" w:firstLine="709"/>
        <w:jc w:val="both"/>
        <w:rPr>
          <w:color w:val="000000"/>
          <w:sz w:val="24"/>
          <w:szCs w:val="24"/>
        </w:rPr>
      </w:pPr>
      <w:r>
        <w:rPr>
          <w:color w:val="000000"/>
          <w:sz w:val="24"/>
          <w:szCs w:val="24"/>
        </w:rPr>
        <w:t>разрешать доступ к ПД субъектов только специально уполномоченным лицам, при этом указанные лица должны иметь право получать только те ПД субъектов, которые необходимы для выполнения конкретных функций.</w:t>
      </w:r>
    </w:p>
    <w:p w14:paraId="670BC557" w14:textId="77777777" w:rsidR="008603D5" w:rsidRDefault="008603D5">
      <w:pPr>
        <w:pBdr>
          <w:top w:val="nil"/>
          <w:left w:val="nil"/>
          <w:bottom w:val="nil"/>
          <w:right w:val="nil"/>
          <w:between w:val="nil"/>
        </w:pBdr>
        <w:rPr>
          <w:color w:val="000000"/>
          <w:sz w:val="24"/>
          <w:szCs w:val="24"/>
        </w:rPr>
      </w:pPr>
    </w:p>
    <w:p w14:paraId="499E9231" w14:textId="77777777" w:rsidR="008603D5" w:rsidRDefault="000815CF">
      <w:pPr>
        <w:numPr>
          <w:ilvl w:val="0"/>
          <w:numId w:val="2"/>
        </w:numPr>
        <w:pBdr>
          <w:top w:val="nil"/>
          <w:left w:val="nil"/>
          <w:bottom w:val="nil"/>
          <w:right w:val="nil"/>
          <w:between w:val="nil"/>
        </w:pBdr>
        <w:tabs>
          <w:tab w:val="left" w:pos="1418"/>
        </w:tabs>
        <w:ind w:left="0" w:firstLine="709"/>
        <w:rPr>
          <w:color w:val="000000"/>
          <w:sz w:val="24"/>
          <w:szCs w:val="24"/>
        </w:rPr>
      </w:pPr>
      <w:r>
        <w:rPr>
          <w:b/>
          <w:color w:val="000000"/>
          <w:sz w:val="24"/>
          <w:szCs w:val="24"/>
        </w:rPr>
        <w:t>Обязанности субъекта и оператора персональных данных</w:t>
      </w:r>
    </w:p>
    <w:p w14:paraId="635B37BE" w14:textId="77777777" w:rsidR="008603D5" w:rsidRDefault="008603D5">
      <w:pPr>
        <w:pBdr>
          <w:top w:val="nil"/>
          <w:left w:val="nil"/>
          <w:bottom w:val="nil"/>
          <w:right w:val="nil"/>
          <w:between w:val="nil"/>
        </w:pBdr>
        <w:tabs>
          <w:tab w:val="left" w:pos="709"/>
          <w:tab w:val="left" w:pos="1134"/>
          <w:tab w:val="left" w:pos="1418"/>
        </w:tabs>
        <w:ind w:firstLine="709"/>
        <w:jc w:val="both"/>
        <w:rPr>
          <w:color w:val="000000"/>
          <w:sz w:val="24"/>
          <w:szCs w:val="24"/>
        </w:rPr>
      </w:pPr>
    </w:p>
    <w:p w14:paraId="3D765AFA" w14:textId="77777777" w:rsidR="008603D5" w:rsidRDefault="000815CF">
      <w:pPr>
        <w:numPr>
          <w:ilvl w:val="1"/>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В целях обеспечения достоверности ПД субъект обязан предоставить оператору полные достоверные данные о себе.</w:t>
      </w:r>
    </w:p>
    <w:p w14:paraId="008CF254" w14:textId="77777777" w:rsidR="008603D5" w:rsidRDefault="000815CF">
      <w:pPr>
        <w:numPr>
          <w:ilvl w:val="1"/>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Оператор обязан:</w:t>
      </w:r>
    </w:p>
    <w:p w14:paraId="3A393B43"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осуществлять защиту персональных данных субъектов;</w:t>
      </w:r>
    </w:p>
    <w:p w14:paraId="40A33C67"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обеспечить хранение учетной и медицинской документации. При этом ПД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14:paraId="51511029"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ознакомить под роспись субъекты или их законных представителей с документами оператора, устанавливающими порядок обработки ПД субъектов, а также их права и обязанности в этой области;</w:t>
      </w:r>
    </w:p>
    <w:p w14:paraId="2DE5DF72"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заключить со всеми сотрудники, имеющими доступ к ПД пациентов, соглашение о неразглашении ПД</w:t>
      </w:r>
      <w:r>
        <w:rPr>
          <w:sz w:val="24"/>
          <w:szCs w:val="24"/>
        </w:rPr>
        <w:t xml:space="preserve"> (Приложение №1)</w:t>
      </w:r>
      <w:r>
        <w:rPr>
          <w:color w:val="000000"/>
          <w:sz w:val="24"/>
          <w:szCs w:val="24"/>
        </w:rPr>
        <w:t>;</w:t>
      </w:r>
    </w:p>
    <w:p w14:paraId="66B9D721"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предоставить безвозмездно субъекту ПД или его представителю возможность ознакомления с ПД, относящимися к этому субъекту;</w:t>
      </w:r>
    </w:p>
    <w:p w14:paraId="027EE81B"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в срок, не превышающий семи рабочих дней со дня предоставления субъектом ПД или его представителем сведений, подтверждающих, что ПД являются неполными, неточными или неактуальными, внести в них необходимые изменения;</w:t>
      </w:r>
    </w:p>
    <w:p w14:paraId="599B027D"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в срок, не превышающий семи рабочих дней со дня представления субъектом ПД или его представителем сведений, подтверждающих, что такие ПД являются незаконно полученными или не являются необходимыми для заявленной цели обработки, уничтожить такие ПД;</w:t>
      </w:r>
    </w:p>
    <w:p w14:paraId="2ABB5579" w14:textId="77777777" w:rsidR="008603D5" w:rsidRDefault="000815CF">
      <w:pPr>
        <w:numPr>
          <w:ilvl w:val="2"/>
          <w:numId w:val="2"/>
        </w:numPr>
        <w:pBdr>
          <w:top w:val="nil"/>
          <w:left w:val="nil"/>
          <w:bottom w:val="nil"/>
          <w:right w:val="nil"/>
          <w:between w:val="nil"/>
        </w:pBdr>
        <w:tabs>
          <w:tab w:val="left" w:pos="709"/>
          <w:tab w:val="left" w:pos="1134"/>
          <w:tab w:val="left" w:pos="1418"/>
        </w:tabs>
        <w:ind w:left="0" w:firstLine="709"/>
        <w:jc w:val="both"/>
        <w:rPr>
          <w:color w:val="000000"/>
          <w:sz w:val="24"/>
          <w:szCs w:val="24"/>
        </w:rPr>
      </w:pPr>
      <w:r>
        <w:rPr>
          <w:color w:val="000000"/>
          <w:sz w:val="24"/>
          <w:szCs w:val="24"/>
        </w:rPr>
        <w:t>уведомить субъекта ПД или его представителя о внесенных изменениях и предпринятых мерах и принять разумные меры для уведомления третьих лиц, которым ПД этого субъекта были переданы.</w:t>
      </w:r>
    </w:p>
    <w:p w14:paraId="6FCAC830" w14:textId="77777777" w:rsidR="002235A3" w:rsidRDefault="002235A3" w:rsidP="002235A3">
      <w:pPr>
        <w:pBdr>
          <w:top w:val="nil"/>
          <w:left w:val="nil"/>
          <w:bottom w:val="nil"/>
          <w:right w:val="nil"/>
          <w:between w:val="nil"/>
        </w:pBdr>
        <w:tabs>
          <w:tab w:val="left" w:pos="709"/>
          <w:tab w:val="left" w:pos="1134"/>
          <w:tab w:val="left" w:pos="1418"/>
        </w:tabs>
        <w:ind w:left="709"/>
        <w:jc w:val="both"/>
        <w:rPr>
          <w:color w:val="000000"/>
          <w:sz w:val="24"/>
          <w:szCs w:val="24"/>
        </w:rPr>
      </w:pPr>
    </w:p>
    <w:p w14:paraId="516ED358" w14:textId="77777777" w:rsidR="008603D5" w:rsidRDefault="008603D5">
      <w:pPr>
        <w:pBdr>
          <w:top w:val="nil"/>
          <w:left w:val="nil"/>
          <w:bottom w:val="nil"/>
          <w:right w:val="nil"/>
          <w:between w:val="nil"/>
        </w:pBdr>
        <w:rPr>
          <w:color w:val="000000"/>
          <w:sz w:val="24"/>
          <w:szCs w:val="24"/>
        </w:rPr>
      </w:pPr>
    </w:p>
    <w:p w14:paraId="23AEC531" w14:textId="77777777" w:rsidR="008603D5" w:rsidRDefault="000815CF">
      <w:pPr>
        <w:numPr>
          <w:ilvl w:val="0"/>
          <w:numId w:val="2"/>
        </w:numPr>
        <w:pBdr>
          <w:top w:val="nil"/>
          <w:left w:val="nil"/>
          <w:bottom w:val="nil"/>
          <w:right w:val="nil"/>
          <w:between w:val="nil"/>
        </w:pBdr>
        <w:tabs>
          <w:tab w:val="left" w:pos="1134"/>
        </w:tabs>
        <w:ind w:left="0" w:firstLine="709"/>
        <w:jc w:val="both"/>
        <w:rPr>
          <w:color w:val="000000"/>
          <w:sz w:val="24"/>
          <w:szCs w:val="24"/>
        </w:rPr>
      </w:pPr>
      <w:r>
        <w:rPr>
          <w:b/>
          <w:color w:val="000000"/>
          <w:sz w:val="24"/>
          <w:szCs w:val="24"/>
        </w:rPr>
        <w:t>Права субъектов в целях защиты персональных данных</w:t>
      </w:r>
    </w:p>
    <w:p w14:paraId="02CFA3B3"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72C7B4A9"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Субъект ПД имеет право на получение сведений, имеющихся у оператора, за исключением случаев, предусмотренных законодательством.</w:t>
      </w:r>
    </w:p>
    <w:p w14:paraId="726A9ECC"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Субъект ПД вправе требовать от оператора уточнения его ПД, их блокирования или уничтожения в случае, если ПД являются неполными, устаревшими, неточными, незаконно полученными или не являются необходимыми для заявленной цели обработки.</w:t>
      </w:r>
    </w:p>
    <w:p w14:paraId="7F5ADC23"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Сведения, запрошенные субъектом ПД в установленном законодательством порядке, должны быть предоставлены оператором в доступной форме, и в них не должны содержаться ПД, относящиеся к другим субъектам ПД, за исключением случаев, если имеются законные основания для их раскрытия.</w:t>
      </w:r>
    </w:p>
    <w:p w14:paraId="5BBC176F"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Субъект ПД вправе обратиться к оператору с запросом, который должен содержать номер основного документа, удостоверяющего личность субъекта ПД или его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 оператором, подпись субъекта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9DBECBE"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Субъект ПД вправе обжаловать в суде любые неправомерные действия или бездействия оператора при обработке и защите его ПД.</w:t>
      </w:r>
    </w:p>
    <w:p w14:paraId="651612AF"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1AD79F5D" w14:textId="77777777" w:rsidR="008603D5" w:rsidRDefault="000815CF">
      <w:pPr>
        <w:numPr>
          <w:ilvl w:val="0"/>
          <w:numId w:val="2"/>
        </w:numPr>
        <w:pBdr>
          <w:top w:val="nil"/>
          <w:left w:val="nil"/>
          <w:bottom w:val="nil"/>
          <w:right w:val="nil"/>
          <w:between w:val="nil"/>
        </w:pBdr>
        <w:tabs>
          <w:tab w:val="left" w:pos="1134"/>
        </w:tabs>
        <w:ind w:left="0" w:firstLine="709"/>
        <w:jc w:val="both"/>
        <w:rPr>
          <w:color w:val="000000"/>
          <w:sz w:val="24"/>
          <w:szCs w:val="24"/>
        </w:rPr>
      </w:pPr>
      <w:r>
        <w:rPr>
          <w:b/>
          <w:color w:val="000000"/>
          <w:sz w:val="24"/>
          <w:szCs w:val="24"/>
        </w:rPr>
        <w:t>Ответственность за нарушение норм, регулирующих получение, обработку и защиту персональных данных субъекта</w:t>
      </w:r>
    </w:p>
    <w:p w14:paraId="5D0979D1" w14:textId="77777777" w:rsidR="008603D5" w:rsidRDefault="008603D5">
      <w:pPr>
        <w:pBdr>
          <w:top w:val="nil"/>
          <w:left w:val="nil"/>
          <w:bottom w:val="nil"/>
          <w:right w:val="nil"/>
          <w:between w:val="nil"/>
        </w:pBdr>
        <w:tabs>
          <w:tab w:val="left" w:pos="1134"/>
        </w:tabs>
        <w:ind w:firstLine="709"/>
        <w:jc w:val="center"/>
        <w:rPr>
          <w:color w:val="000000"/>
          <w:sz w:val="24"/>
          <w:szCs w:val="24"/>
        </w:rPr>
      </w:pPr>
    </w:p>
    <w:p w14:paraId="4F932842" w14:textId="77777777" w:rsidR="008603D5" w:rsidRDefault="000815CF">
      <w:pPr>
        <w:numPr>
          <w:ilvl w:val="1"/>
          <w:numId w:val="2"/>
        </w:numPr>
        <w:pBdr>
          <w:top w:val="nil"/>
          <w:left w:val="nil"/>
          <w:bottom w:val="nil"/>
          <w:right w:val="nil"/>
          <w:between w:val="nil"/>
        </w:pBdr>
        <w:tabs>
          <w:tab w:val="left" w:pos="1134"/>
        </w:tabs>
        <w:ind w:left="0" w:firstLine="709"/>
        <w:rPr>
          <w:color w:val="000000"/>
          <w:sz w:val="24"/>
          <w:szCs w:val="24"/>
        </w:rPr>
      </w:pPr>
      <w:r>
        <w:rPr>
          <w:color w:val="000000"/>
          <w:sz w:val="24"/>
          <w:szCs w:val="24"/>
        </w:rPr>
        <w:t>Лица, виновные в нарушении норм, регулирующих обработку и защиту ПД,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5B7C43F1" w14:textId="77777777" w:rsidR="008603D5" w:rsidRDefault="008603D5">
      <w:pPr>
        <w:pBdr>
          <w:top w:val="nil"/>
          <w:left w:val="nil"/>
          <w:bottom w:val="nil"/>
          <w:right w:val="nil"/>
          <w:between w:val="nil"/>
        </w:pBdr>
        <w:tabs>
          <w:tab w:val="left" w:pos="1134"/>
        </w:tabs>
        <w:ind w:firstLine="709"/>
        <w:rPr>
          <w:color w:val="000000"/>
          <w:sz w:val="24"/>
          <w:szCs w:val="24"/>
        </w:rPr>
      </w:pPr>
    </w:p>
    <w:p w14:paraId="494757D5" w14:textId="77777777" w:rsidR="008603D5" w:rsidRDefault="000815CF">
      <w:pPr>
        <w:numPr>
          <w:ilvl w:val="0"/>
          <w:numId w:val="2"/>
        </w:numPr>
        <w:pBdr>
          <w:top w:val="nil"/>
          <w:left w:val="nil"/>
          <w:bottom w:val="nil"/>
          <w:right w:val="nil"/>
          <w:between w:val="nil"/>
        </w:pBdr>
        <w:tabs>
          <w:tab w:val="left" w:pos="1134"/>
        </w:tabs>
        <w:ind w:left="0" w:firstLine="709"/>
        <w:jc w:val="both"/>
        <w:rPr>
          <w:color w:val="000000"/>
          <w:sz w:val="24"/>
          <w:szCs w:val="24"/>
        </w:rPr>
      </w:pPr>
      <w:r>
        <w:rPr>
          <w:b/>
          <w:color w:val="000000"/>
          <w:sz w:val="24"/>
          <w:szCs w:val="24"/>
        </w:rPr>
        <w:t>Заключительные положения</w:t>
      </w:r>
    </w:p>
    <w:p w14:paraId="510153B4" w14:textId="77777777" w:rsidR="008603D5" w:rsidRDefault="008603D5">
      <w:pPr>
        <w:pBdr>
          <w:top w:val="nil"/>
          <w:left w:val="nil"/>
          <w:bottom w:val="nil"/>
          <w:right w:val="nil"/>
          <w:between w:val="nil"/>
        </w:pBdr>
        <w:jc w:val="center"/>
        <w:rPr>
          <w:color w:val="000000"/>
          <w:sz w:val="24"/>
          <w:szCs w:val="24"/>
        </w:rPr>
      </w:pPr>
    </w:p>
    <w:p w14:paraId="3AF50B9D"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 xml:space="preserve">Иные условия обработки, хранения и защиты ПД, которые не оговорены в настоящем Положении, регламентируются действующим </w:t>
      </w:r>
      <w:r>
        <w:rPr>
          <w:sz w:val="24"/>
          <w:szCs w:val="24"/>
        </w:rPr>
        <w:t>законодательством</w:t>
      </w:r>
      <w:r>
        <w:rPr>
          <w:color w:val="000000"/>
          <w:sz w:val="24"/>
          <w:szCs w:val="24"/>
        </w:rPr>
        <w:t xml:space="preserve"> Российской Федерации.</w:t>
      </w:r>
    </w:p>
    <w:p w14:paraId="65CB5D1A"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Настоящее Положение вступает в силу с момента его утверждения генеральным директором Общества.</w:t>
      </w:r>
    </w:p>
    <w:p w14:paraId="45BF8AD5" w14:textId="77777777" w:rsidR="008603D5" w:rsidRDefault="000815CF">
      <w:pPr>
        <w:numPr>
          <w:ilvl w:val="1"/>
          <w:numId w:val="2"/>
        </w:numPr>
        <w:pBdr>
          <w:top w:val="nil"/>
          <w:left w:val="nil"/>
          <w:bottom w:val="nil"/>
          <w:right w:val="nil"/>
          <w:between w:val="nil"/>
        </w:pBdr>
        <w:tabs>
          <w:tab w:val="left" w:pos="1134"/>
        </w:tabs>
        <w:ind w:left="0" w:firstLine="709"/>
        <w:jc w:val="both"/>
        <w:rPr>
          <w:color w:val="000000"/>
          <w:sz w:val="24"/>
          <w:szCs w:val="24"/>
        </w:rPr>
        <w:sectPr w:rsidR="008603D5">
          <w:footerReference w:type="default" r:id="rId7"/>
          <w:headerReference w:type="first" r:id="rId8"/>
          <w:footerReference w:type="first" r:id="rId9"/>
          <w:pgSz w:w="11906" w:h="16838"/>
          <w:pgMar w:top="709" w:right="1134" w:bottom="1134" w:left="1133" w:header="720" w:footer="720" w:gutter="0"/>
          <w:pgNumType w:start="1"/>
          <w:cols w:space="720"/>
          <w:titlePg/>
        </w:sectPr>
      </w:pPr>
      <w:r>
        <w:rPr>
          <w:color w:val="000000"/>
          <w:sz w:val="24"/>
          <w:szCs w:val="24"/>
        </w:rPr>
        <w:t>Настоящее Положение доводится до сведения всех субъектов ПД Общества под роспись.</w:t>
      </w:r>
    </w:p>
    <w:p w14:paraId="603DE5CB" w14:textId="77777777" w:rsidR="008603D5" w:rsidRDefault="008603D5">
      <w:pPr>
        <w:pBdr>
          <w:top w:val="nil"/>
          <w:left w:val="nil"/>
          <w:bottom w:val="nil"/>
          <w:right w:val="nil"/>
          <w:between w:val="nil"/>
        </w:pBdr>
        <w:tabs>
          <w:tab w:val="left" w:pos="1134"/>
        </w:tabs>
        <w:jc w:val="both"/>
        <w:rPr>
          <w:color w:val="000000"/>
          <w:sz w:val="24"/>
          <w:szCs w:val="24"/>
        </w:rPr>
      </w:pPr>
    </w:p>
    <w:p w14:paraId="41A58379" w14:textId="77777777" w:rsidR="008603D5" w:rsidRDefault="000815CF">
      <w:pPr>
        <w:pBdr>
          <w:top w:val="nil"/>
          <w:left w:val="nil"/>
          <w:bottom w:val="nil"/>
          <w:right w:val="nil"/>
          <w:between w:val="nil"/>
        </w:pBdr>
        <w:tabs>
          <w:tab w:val="left" w:pos="1134"/>
        </w:tabs>
        <w:ind w:left="708"/>
        <w:jc w:val="both"/>
        <w:rPr>
          <w:color w:val="000000"/>
          <w:sz w:val="24"/>
          <w:szCs w:val="24"/>
        </w:rPr>
      </w:pPr>
      <w:r>
        <w:rPr>
          <w:color w:val="000000"/>
          <w:sz w:val="24"/>
          <w:szCs w:val="24"/>
        </w:rPr>
        <w:t>Генеральный директор</w:t>
      </w:r>
    </w:p>
    <w:p w14:paraId="05B193ED"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ООО «Областной медицинский центр» __________________ А.А.Усанова</w:t>
      </w:r>
    </w:p>
    <w:p w14:paraId="08848BD8"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5FF59F67"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6CF12CA0"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7B49D9C7"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5B34979C"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0BA9204E"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724901A3"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75D0B7FB"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632F1C6E"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216298BB"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5E89FF92"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6F1E625F" w14:textId="77777777" w:rsidR="002235A3" w:rsidRDefault="002235A3">
      <w:pPr>
        <w:pBdr>
          <w:top w:val="nil"/>
          <w:left w:val="nil"/>
          <w:bottom w:val="nil"/>
          <w:right w:val="nil"/>
          <w:between w:val="nil"/>
        </w:pBdr>
        <w:tabs>
          <w:tab w:val="left" w:pos="1134"/>
        </w:tabs>
        <w:ind w:left="4962"/>
        <w:jc w:val="both"/>
        <w:rPr>
          <w:color w:val="000000"/>
          <w:sz w:val="24"/>
          <w:szCs w:val="24"/>
        </w:rPr>
      </w:pPr>
    </w:p>
    <w:p w14:paraId="7BB0CAA6"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Приложение №1</w:t>
      </w:r>
    </w:p>
    <w:p w14:paraId="485B3120"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 xml:space="preserve">к Положению о защите, хранении </w:t>
      </w:r>
    </w:p>
    <w:p w14:paraId="6D7864F9"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и обработке персональных данных</w:t>
      </w:r>
    </w:p>
    <w:p w14:paraId="3EC6A82E"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в ООО «Областной медицинский центр»</w:t>
      </w:r>
    </w:p>
    <w:p w14:paraId="662ED323"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(вторая редакция)</w:t>
      </w:r>
    </w:p>
    <w:p w14:paraId="2D66CB2B" w14:textId="77777777" w:rsidR="008603D5" w:rsidRDefault="008603D5">
      <w:pPr>
        <w:pBdr>
          <w:top w:val="nil"/>
          <w:left w:val="nil"/>
          <w:bottom w:val="nil"/>
          <w:right w:val="nil"/>
          <w:between w:val="nil"/>
        </w:pBdr>
        <w:tabs>
          <w:tab w:val="left" w:pos="1134"/>
        </w:tabs>
        <w:jc w:val="both"/>
        <w:rPr>
          <w:color w:val="000000"/>
          <w:sz w:val="24"/>
          <w:szCs w:val="24"/>
        </w:rPr>
      </w:pPr>
    </w:p>
    <w:p w14:paraId="5B8D0836" w14:textId="77777777" w:rsidR="008603D5" w:rsidRDefault="000815CF">
      <w:pPr>
        <w:tabs>
          <w:tab w:val="left" w:pos="1134"/>
        </w:tabs>
        <w:ind w:left="5527"/>
        <w:rPr>
          <w:sz w:val="24"/>
          <w:szCs w:val="24"/>
        </w:rPr>
      </w:pPr>
      <w:r>
        <w:rPr>
          <w:sz w:val="24"/>
          <w:szCs w:val="24"/>
        </w:rPr>
        <w:t xml:space="preserve">Генеральному директору </w:t>
      </w:r>
    </w:p>
    <w:p w14:paraId="4C80E66B" w14:textId="77777777" w:rsidR="008603D5" w:rsidRDefault="000815CF">
      <w:pPr>
        <w:tabs>
          <w:tab w:val="left" w:pos="1134"/>
        </w:tabs>
        <w:ind w:left="5527"/>
        <w:rPr>
          <w:sz w:val="24"/>
          <w:szCs w:val="24"/>
        </w:rPr>
      </w:pPr>
      <w:r>
        <w:rPr>
          <w:sz w:val="24"/>
          <w:szCs w:val="24"/>
        </w:rPr>
        <w:t xml:space="preserve">ООО «Областной медицинский центр» </w:t>
      </w:r>
    </w:p>
    <w:p w14:paraId="081478CE" w14:textId="77777777" w:rsidR="008603D5" w:rsidRDefault="000815CF">
      <w:pPr>
        <w:tabs>
          <w:tab w:val="left" w:pos="1134"/>
        </w:tabs>
        <w:ind w:left="5527"/>
        <w:rPr>
          <w:sz w:val="24"/>
          <w:szCs w:val="24"/>
        </w:rPr>
      </w:pPr>
      <w:r>
        <w:rPr>
          <w:sz w:val="24"/>
          <w:szCs w:val="24"/>
        </w:rPr>
        <w:t>Усановой А.А.</w:t>
      </w:r>
    </w:p>
    <w:p w14:paraId="146B39D3" w14:textId="77777777" w:rsidR="008603D5" w:rsidRDefault="008603D5">
      <w:pPr>
        <w:pBdr>
          <w:top w:val="nil"/>
          <w:left w:val="nil"/>
          <w:bottom w:val="nil"/>
          <w:right w:val="nil"/>
          <w:between w:val="nil"/>
        </w:pBdr>
        <w:tabs>
          <w:tab w:val="left" w:pos="1134"/>
        </w:tabs>
        <w:ind w:left="6379"/>
        <w:rPr>
          <w:sz w:val="24"/>
          <w:szCs w:val="24"/>
        </w:rPr>
      </w:pPr>
    </w:p>
    <w:p w14:paraId="709615F6"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48D5750E" w14:textId="77777777" w:rsidR="008603D5" w:rsidRDefault="000815CF">
      <w:pPr>
        <w:pBdr>
          <w:top w:val="nil"/>
          <w:left w:val="nil"/>
          <w:bottom w:val="nil"/>
          <w:right w:val="nil"/>
          <w:between w:val="nil"/>
        </w:pBdr>
        <w:tabs>
          <w:tab w:val="left" w:pos="1134"/>
        </w:tabs>
        <w:ind w:firstLine="709"/>
        <w:jc w:val="center"/>
        <w:rPr>
          <w:color w:val="000000"/>
          <w:sz w:val="24"/>
          <w:szCs w:val="24"/>
        </w:rPr>
      </w:pPr>
      <w:r>
        <w:rPr>
          <w:b/>
          <w:color w:val="000000"/>
          <w:sz w:val="24"/>
          <w:szCs w:val="24"/>
        </w:rPr>
        <w:t>Обязательство о неразглашении персональных данных</w:t>
      </w:r>
    </w:p>
    <w:p w14:paraId="3FF86923"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37E62F65" w14:textId="77777777" w:rsidR="008603D5" w:rsidRDefault="000815CF">
      <w:pPr>
        <w:pBdr>
          <w:top w:val="nil"/>
          <w:left w:val="nil"/>
          <w:bottom w:val="nil"/>
          <w:right w:val="nil"/>
          <w:between w:val="nil"/>
        </w:pBdr>
        <w:tabs>
          <w:tab w:val="left" w:pos="1134"/>
        </w:tabs>
        <w:ind w:firstLine="709"/>
        <w:jc w:val="center"/>
        <w:rPr>
          <w:color w:val="000000"/>
          <w:sz w:val="24"/>
          <w:szCs w:val="24"/>
        </w:rPr>
      </w:pPr>
      <w:r>
        <w:rPr>
          <w:color w:val="000000"/>
          <w:sz w:val="24"/>
          <w:szCs w:val="24"/>
        </w:rPr>
        <w:t xml:space="preserve">Я,________________________________________________________________________                                            </w:t>
      </w:r>
      <w:r>
        <w:rPr>
          <w:color w:val="000000"/>
          <w:sz w:val="16"/>
          <w:szCs w:val="16"/>
        </w:rPr>
        <w:t>(Ф.И.О., должность)</w:t>
      </w:r>
    </w:p>
    <w:p w14:paraId="14B4FAB4"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___________________________</w:t>
      </w:r>
      <w:r w:rsidR="002235A3">
        <w:rPr>
          <w:color w:val="000000"/>
          <w:sz w:val="24"/>
          <w:szCs w:val="24"/>
        </w:rPr>
        <w:t>_____</w:t>
      </w:r>
      <w:r>
        <w:rPr>
          <w:color w:val="000000"/>
          <w:sz w:val="24"/>
          <w:szCs w:val="24"/>
        </w:rPr>
        <w:t>__________________________________________</w:t>
      </w:r>
    </w:p>
    <w:p w14:paraId="7E028A07" w14:textId="77777777" w:rsidR="008603D5" w:rsidRDefault="000815CF">
      <w:pPr>
        <w:pBdr>
          <w:top w:val="nil"/>
          <w:left w:val="nil"/>
          <w:bottom w:val="nil"/>
          <w:right w:val="nil"/>
          <w:between w:val="nil"/>
        </w:pBdr>
        <w:tabs>
          <w:tab w:val="left" w:pos="1134"/>
          <w:tab w:val="left" w:pos="1701"/>
        </w:tabs>
        <w:ind w:firstLine="709"/>
        <w:jc w:val="both"/>
        <w:rPr>
          <w:color w:val="000000"/>
          <w:sz w:val="24"/>
          <w:szCs w:val="24"/>
        </w:rPr>
      </w:pPr>
      <w:r>
        <w:rPr>
          <w:color w:val="000000"/>
          <w:sz w:val="24"/>
          <w:szCs w:val="24"/>
        </w:rPr>
        <w:t>обязуюсь в соответствии с Положением о защите, хранении и обработке персональных данных в ООО «Областной медицинский центр»:</w:t>
      </w:r>
    </w:p>
    <w:p w14:paraId="4276290D" w14:textId="77777777" w:rsidR="008603D5" w:rsidRDefault="000815CF">
      <w:pPr>
        <w:numPr>
          <w:ilvl w:val="0"/>
          <w:numId w:val="4"/>
        </w:numPr>
        <w:pBdr>
          <w:top w:val="nil"/>
          <w:left w:val="nil"/>
          <w:bottom w:val="nil"/>
          <w:right w:val="nil"/>
          <w:between w:val="nil"/>
        </w:pBdr>
        <w:tabs>
          <w:tab w:val="left" w:pos="1134"/>
          <w:tab w:val="left" w:pos="1701"/>
        </w:tabs>
        <w:ind w:left="0" w:firstLine="709"/>
        <w:jc w:val="both"/>
        <w:rPr>
          <w:color w:val="000000"/>
          <w:sz w:val="24"/>
          <w:szCs w:val="24"/>
        </w:rPr>
      </w:pPr>
      <w:r>
        <w:rPr>
          <w:color w:val="000000"/>
          <w:sz w:val="24"/>
          <w:szCs w:val="24"/>
        </w:rPr>
        <w:t>Не разглашать персональные данные субъектов персональных данных (работников, пациентов), ставшие мне известными в связи с исполнением должностных обязанностей, третьей стороне без их письменного согласия, за исключением случаев, когда это требуется в целях предупреждения угрозы жизни и здоровья субъекта, а также в случаях, установленных действующим законодательством Российской Федерации.</w:t>
      </w:r>
    </w:p>
    <w:p w14:paraId="4A11B0F6" w14:textId="77777777" w:rsidR="008603D5" w:rsidRDefault="000815CF">
      <w:pPr>
        <w:numPr>
          <w:ilvl w:val="0"/>
          <w:numId w:val="4"/>
        </w:numPr>
        <w:pBdr>
          <w:top w:val="nil"/>
          <w:left w:val="nil"/>
          <w:bottom w:val="nil"/>
          <w:right w:val="nil"/>
          <w:between w:val="nil"/>
        </w:pBdr>
        <w:tabs>
          <w:tab w:val="left" w:pos="1134"/>
          <w:tab w:val="left" w:pos="1701"/>
        </w:tabs>
        <w:ind w:left="0" w:firstLine="709"/>
        <w:jc w:val="both"/>
        <w:rPr>
          <w:color w:val="000000"/>
          <w:sz w:val="24"/>
          <w:szCs w:val="24"/>
        </w:rPr>
      </w:pPr>
      <w:r>
        <w:rPr>
          <w:color w:val="000000"/>
          <w:sz w:val="24"/>
          <w:szCs w:val="24"/>
        </w:rPr>
        <w:t>Не использовать персональные данные субъектов персональных данных в коммерческих целях без их письменного согласия.</w:t>
      </w:r>
    </w:p>
    <w:p w14:paraId="23BEB405" w14:textId="77777777" w:rsidR="008603D5" w:rsidRDefault="000815CF">
      <w:pPr>
        <w:numPr>
          <w:ilvl w:val="0"/>
          <w:numId w:val="4"/>
        </w:numPr>
        <w:pBdr>
          <w:top w:val="nil"/>
          <w:left w:val="nil"/>
          <w:bottom w:val="nil"/>
          <w:right w:val="nil"/>
          <w:between w:val="nil"/>
        </w:pBdr>
        <w:tabs>
          <w:tab w:val="left" w:pos="1134"/>
          <w:tab w:val="left" w:pos="1701"/>
        </w:tabs>
        <w:ind w:left="0" w:firstLine="709"/>
        <w:jc w:val="both"/>
        <w:rPr>
          <w:color w:val="000000"/>
          <w:sz w:val="24"/>
          <w:szCs w:val="24"/>
        </w:rPr>
      </w:pPr>
      <w:r>
        <w:rPr>
          <w:color w:val="000000"/>
          <w:sz w:val="24"/>
          <w:szCs w:val="24"/>
        </w:rPr>
        <w:t>Соблюдать порядок обработки и передачи персональных данных субъектов персональных данных в пределах Общества.</w:t>
      </w:r>
    </w:p>
    <w:p w14:paraId="660CF7CF" w14:textId="77777777" w:rsidR="008603D5" w:rsidRDefault="000815CF">
      <w:pPr>
        <w:numPr>
          <w:ilvl w:val="0"/>
          <w:numId w:val="4"/>
        </w:numPr>
        <w:pBdr>
          <w:top w:val="nil"/>
          <w:left w:val="nil"/>
          <w:bottom w:val="nil"/>
          <w:right w:val="nil"/>
          <w:between w:val="nil"/>
        </w:pBdr>
        <w:tabs>
          <w:tab w:val="left" w:pos="1134"/>
          <w:tab w:val="left" w:pos="1701"/>
        </w:tabs>
        <w:ind w:left="0" w:firstLine="709"/>
        <w:jc w:val="both"/>
        <w:rPr>
          <w:color w:val="000000"/>
          <w:sz w:val="24"/>
          <w:szCs w:val="24"/>
        </w:rPr>
      </w:pPr>
      <w:r>
        <w:rPr>
          <w:color w:val="000000"/>
          <w:sz w:val="24"/>
          <w:szCs w:val="24"/>
        </w:rPr>
        <w:t>Обеспечивать сохранность документов, содержащих персональные данные субъектов персональных данных, удостоверений, ключей от хранилищ, металлических шкафов и сейфов.</w:t>
      </w:r>
    </w:p>
    <w:p w14:paraId="1A8BB1CB" w14:textId="77777777" w:rsidR="008603D5" w:rsidRDefault="000815CF">
      <w:pPr>
        <w:pBdr>
          <w:top w:val="nil"/>
          <w:left w:val="nil"/>
          <w:bottom w:val="nil"/>
          <w:right w:val="nil"/>
          <w:between w:val="nil"/>
        </w:pBdr>
        <w:tabs>
          <w:tab w:val="left" w:pos="1134"/>
          <w:tab w:val="left" w:pos="1701"/>
        </w:tabs>
        <w:ind w:firstLine="709"/>
        <w:jc w:val="both"/>
        <w:rPr>
          <w:color w:val="000000"/>
          <w:sz w:val="24"/>
          <w:szCs w:val="24"/>
        </w:rPr>
      </w:pPr>
      <w:r>
        <w:rPr>
          <w:color w:val="000000"/>
          <w:sz w:val="24"/>
          <w:szCs w:val="24"/>
        </w:rPr>
        <w:t>До моего сведения доведены и разъяснены соответствующие положения по обеспечению  сохранности персональных данных субъектов персональных данных, установленные локальными нормативными актами Общества и законодательством Российской Федерации.</w:t>
      </w:r>
    </w:p>
    <w:p w14:paraId="7C307A4E" w14:textId="77777777" w:rsidR="008603D5" w:rsidRDefault="000815CF">
      <w:pPr>
        <w:pBdr>
          <w:top w:val="nil"/>
          <w:left w:val="nil"/>
          <w:bottom w:val="nil"/>
          <w:right w:val="nil"/>
          <w:between w:val="nil"/>
        </w:pBdr>
        <w:tabs>
          <w:tab w:val="left" w:pos="1134"/>
          <w:tab w:val="left" w:pos="1701"/>
        </w:tabs>
        <w:ind w:firstLine="709"/>
        <w:jc w:val="both"/>
        <w:rPr>
          <w:color w:val="000000"/>
          <w:sz w:val="24"/>
          <w:szCs w:val="24"/>
        </w:rPr>
      </w:pPr>
      <w:r>
        <w:rPr>
          <w:color w:val="000000"/>
          <w:sz w:val="24"/>
          <w:szCs w:val="24"/>
        </w:rPr>
        <w:t xml:space="preserve">Мне известно, что нарушение данных положений может повлечь уголовную, административную, гражданско-правовую или дисциплинарную ответственность. </w:t>
      </w:r>
    </w:p>
    <w:p w14:paraId="6AD10010" w14:textId="77777777" w:rsidR="008603D5" w:rsidRDefault="008603D5">
      <w:pPr>
        <w:pBdr>
          <w:top w:val="nil"/>
          <w:left w:val="nil"/>
          <w:bottom w:val="nil"/>
          <w:right w:val="nil"/>
          <w:between w:val="nil"/>
        </w:pBdr>
        <w:tabs>
          <w:tab w:val="left" w:pos="1134"/>
          <w:tab w:val="left" w:pos="1701"/>
        </w:tabs>
        <w:ind w:firstLine="709"/>
        <w:jc w:val="both"/>
        <w:rPr>
          <w:color w:val="000000"/>
          <w:sz w:val="24"/>
          <w:szCs w:val="24"/>
        </w:rPr>
      </w:pPr>
    </w:p>
    <w:p w14:paraId="6EFC5E38" w14:textId="77777777" w:rsidR="008603D5" w:rsidRDefault="008603D5">
      <w:pPr>
        <w:pBdr>
          <w:top w:val="nil"/>
          <w:left w:val="nil"/>
          <w:bottom w:val="nil"/>
          <w:right w:val="nil"/>
          <w:between w:val="nil"/>
        </w:pBdr>
        <w:tabs>
          <w:tab w:val="left" w:pos="1134"/>
          <w:tab w:val="left" w:pos="1701"/>
        </w:tabs>
        <w:ind w:firstLine="709"/>
        <w:jc w:val="both"/>
        <w:rPr>
          <w:color w:val="000000"/>
          <w:sz w:val="24"/>
          <w:szCs w:val="24"/>
        </w:rPr>
      </w:pPr>
    </w:p>
    <w:p w14:paraId="62B786A6" w14:textId="77777777" w:rsidR="008603D5" w:rsidRDefault="000815CF">
      <w:pPr>
        <w:pBdr>
          <w:top w:val="nil"/>
          <w:left w:val="nil"/>
          <w:bottom w:val="nil"/>
          <w:right w:val="nil"/>
          <w:between w:val="nil"/>
        </w:pBdr>
        <w:tabs>
          <w:tab w:val="left" w:pos="1134"/>
          <w:tab w:val="left" w:pos="1701"/>
        </w:tabs>
        <w:ind w:firstLine="709"/>
        <w:jc w:val="both"/>
        <w:rPr>
          <w:color w:val="000000"/>
          <w:sz w:val="24"/>
          <w:szCs w:val="24"/>
        </w:rPr>
      </w:pPr>
      <w:r>
        <w:rPr>
          <w:color w:val="000000"/>
          <w:sz w:val="24"/>
          <w:szCs w:val="24"/>
        </w:rPr>
        <w:t>«____» _______________201_г.        _____________/___________________/</w:t>
      </w:r>
    </w:p>
    <w:p w14:paraId="35B57555" w14:textId="77777777" w:rsidR="008603D5" w:rsidRDefault="000815CF">
      <w:pPr>
        <w:pBdr>
          <w:top w:val="nil"/>
          <w:left w:val="nil"/>
          <w:bottom w:val="nil"/>
          <w:right w:val="nil"/>
          <w:between w:val="nil"/>
        </w:pBdr>
        <w:tabs>
          <w:tab w:val="left" w:pos="1134"/>
          <w:tab w:val="left" w:pos="1701"/>
        </w:tabs>
        <w:ind w:firstLine="709"/>
        <w:jc w:val="both"/>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             (расшифровка)</w:t>
      </w:r>
    </w:p>
    <w:p w14:paraId="0D630E5B" w14:textId="77777777" w:rsidR="008603D5" w:rsidRDefault="008603D5">
      <w:pPr>
        <w:pBdr>
          <w:top w:val="nil"/>
          <w:left w:val="nil"/>
          <w:bottom w:val="nil"/>
          <w:right w:val="nil"/>
          <w:between w:val="nil"/>
        </w:pBdr>
        <w:tabs>
          <w:tab w:val="left" w:pos="1134"/>
        </w:tabs>
        <w:ind w:firstLine="709"/>
        <w:jc w:val="both"/>
        <w:rPr>
          <w:color w:val="000000"/>
          <w:sz w:val="24"/>
          <w:szCs w:val="24"/>
        </w:rPr>
      </w:pPr>
    </w:p>
    <w:p w14:paraId="2C2A6FAF"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Экземпляр обязательства получил(а):</w:t>
      </w:r>
    </w:p>
    <w:p w14:paraId="730B5002" w14:textId="77777777" w:rsidR="008603D5" w:rsidRDefault="000815CF">
      <w:pPr>
        <w:pBdr>
          <w:top w:val="nil"/>
          <w:left w:val="nil"/>
          <w:bottom w:val="nil"/>
          <w:right w:val="nil"/>
          <w:between w:val="nil"/>
        </w:pBdr>
        <w:tabs>
          <w:tab w:val="left" w:pos="1134"/>
        </w:tabs>
        <w:ind w:firstLine="709"/>
        <w:jc w:val="both"/>
        <w:rPr>
          <w:color w:val="000000"/>
          <w:sz w:val="24"/>
          <w:szCs w:val="24"/>
        </w:rPr>
      </w:pPr>
      <w:r>
        <w:rPr>
          <w:color w:val="000000"/>
          <w:sz w:val="24"/>
          <w:szCs w:val="24"/>
        </w:rPr>
        <w:t xml:space="preserve"> </w:t>
      </w:r>
    </w:p>
    <w:p w14:paraId="140948DA" w14:textId="77777777" w:rsidR="008603D5" w:rsidRDefault="000815CF">
      <w:pPr>
        <w:pBdr>
          <w:top w:val="nil"/>
          <w:left w:val="nil"/>
          <w:bottom w:val="nil"/>
          <w:right w:val="nil"/>
          <w:between w:val="nil"/>
        </w:pBdr>
        <w:tabs>
          <w:tab w:val="left" w:pos="1134"/>
          <w:tab w:val="left" w:pos="1701"/>
        </w:tabs>
        <w:ind w:firstLine="709"/>
        <w:jc w:val="both"/>
        <w:rPr>
          <w:color w:val="000000"/>
          <w:sz w:val="24"/>
          <w:szCs w:val="24"/>
        </w:rPr>
      </w:pPr>
      <w:r>
        <w:rPr>
          <w:color w:val="000000"/>
          <w:sz w:val="24"/>
          <w:szCs w:val="24"/>
        </w:rPr>
        <w:t>«____» _______________201_г.        _____________/___________________/</w:t>
      </w:r>
    </w:p>
    <w:p w14:paraId="433C8ADE" w14:textId="77777777" w:rsidR="008603D5" w:rsidRDefault="000815CF">
      <w:pPr>
        <w:pBdr>
          <w:top w:val="nil"/>
          <w:left w:val="nil"/>
          <w:bottom w:val="nil"/>
          <w:right w:val="nil"/>
          <w:between w:val="nil"/>
        </w:pBdr>
        <w:tabs>
          <w:tab w:val="left" w:pos="1134"/>
          <w:tab w:val="left" w:pos="1701"/>
        </w:tabs>
        <w:ind w:firstLine="709"/>
        <w:jc w:val="both"/>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t xml:space="preserve"> (подпись)             (расшифровка)</w:t>
      </w:r>
    </w:p>
    <w:p w14:paraId="04A83EEB"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45826FCC"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3807C851"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1D9C91C9"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1A919501"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5E0DF7B1"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58E42135"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42DADB46"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611AF148"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61A743BA" w14:textId="77777777" w:rsidR="008603D5" w:rsidRDefault="008603D5">
      <w:pPr>
        <w:pBdr>
          <w:top w:val="nil"/>
          <w:left w:val="nil"/>
          <w:bottom w:val="nil"/>
          <w:right w:val="nil"/>
          <w:between w:val="nil"/>
        </w:pBdr>
        <w:tabs>
          <w:tab w:val="left" w:pos="1134"/>
        </w:tabs>
        <w:ind w:firstLine="709"/>
        <w:jc w:val="both"/>
        <w:rPr>
          <w:color w:val="000000"/>
          <w:sz w:val="16"/>
          <w:szCs w:val="16"/>
        </w:rPr>
      </w:pPr>
    </w:p>
    <w:p w14:paraId="68DE17FA" w14:textId="77777777" w:rsidR="002235A3" w:rsidRDefault="002235A3">
      <w:pPr>
        <w:pBdr>
          <w:top w:val="nil"/>
          <w:left w:val="nil"/>
          <w:bottom w:val="nil"/>
          <w:right w:val="nil"/>
          <w:between w:val="nil"/>
        </w:pBdr>
        <w:tabs>
          <w:tab w:val="left" w:pos="1134"/>
        </w:tabs>
        <w:ind w:firstLine="709"/>
        <w:jc w:val="both"/>
        <w:rPr>
          <w:color w:val="000000"/>
          <w:sz w:val="16"/>
          <w:szCs w:val="16"/>
        </w:rPr>
      </w:pPr>
    </w:p>
    <w:p w14:paraId="2B4AB0C2" w14:textId="77777777" w:rsidR="002235A3" w:rsidRDefault="002235A3">
      <w:pPr>
        <w:pBdr>
          <w:top w:val="nil"/>
          <w:left w:val="nil"/>
          <w:bottom w:val="nil"/>
          <w:right w:val="nil"/>
          <w:between w:val="nil"/>
        </w:pBdr>
        <w:tabs>
          <w:tab w:val="left" w:pos="1134"/>
        </w:tabs>
        <w:ind w:firstLine="709"/>
        <w:jc w:val="both"/>
        <w:rPr>
          <w:color w:val="000000"/>
          <w:sz w:val="16"/>
          <w:szCs w:val="16"/>
        </w:rPr>
      </w:pPr>
    </w:p>
    <w:p w14:paraId="6B6BBB45" w14:textId="77777777" w:rsidR="008603D5" w:rsidRDefault="008603D5">
      <w:pPr>
        <w:pBdr>
          <w:top w:val="nil"/>
          <w:left w:val="nil"/>
          <w:bottom w:val="nil"/>
          <w:right w:val="nil"/>
          <w:between w:val="nil"/>
        </w:pBdr>
        <w:tabs>
          <w:tab w:val="left" w:pos="1134"/>
        </w:tabs>
        <w:jc w:val="both"/>
        <w:rPr>
          <w:color w:val="000000"/>
          <w:sz w:val="16"/>
          <w:szCs w:val="16"/>
        </w:rPr>
      </w:pPr>
    </w:p>
    <w:p w14:paraId="1EFC3A22" w14:textId="77777777" w:rsidR="008603D5" w:rsidRDefault="008603D5">
      <w:pPr>
        <w:pBdr>
          <w:top w:val="nil"/>
          <w:left w:val="nil"/>
          <w:bottom w:val="nil"/>
          <w:right w:val="nil"/>
          <w:between w:val="nil"/>
        </w:pBdr>
        <w:tabs>
          <w:tab w:val="left" w:pos="1134"/>
        </w:tabs>
        <w:ind w:left="4962"/>
        <w:jc w:val="both"/>
        <w:rPr>
          <w:sz w:val="24"/>
          <w:szCs w:val="24"/>
        </w:rPr>
      </w:pPr>
    </w:p>
    <w:p w14:paraId="4D4EEBC3"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Приложение №2</w:t>
      </w:r>
    </w:p>
    <w:p w14:paraId="67B787A1"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 xml:space="preserve">к Положению о защите, хранении </w:t>
      </w:r>
    </w:p>
    <w:p w14:paraId="06DB2BFE"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и обработке персональных данных</w:t>
      </w:r>
    </w:p>
    <w:p w14:paraId="21337675"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в ООО «Областной медицинский центр»</w:t>
      </w:r>
    </w:p>
    <w:p w14:paraId="4E542F69" w14:textId="77777777" w:rsidR="008603D5" w:rsidRDefault="000815CF">
      <w:pPr>
        <w:pBdr>
          <w:top w:val="nil"/>
          <w:left w:val="nil"/>
          <w:bottom w:val="nil"/>
          <w:right w:val="nil"/>
          <w:between w:val="nil"/>
        </w:pBdr>
        <w:tabs>
          <w:tab w:val="left" w:pos="1134"/>
        </w:tabs>
        <w:ind w:left="4962"/>
        <w:jc w:val="both"/>
        <w:rPr>
          <w:color w:val="000000"/>
          <w:sz w:val="24"/>
          <w:szCs w:val="24"/>
        </w:rPr>
      </w:pPr>
      <w:r>
        <w:rPr>
          <w:color w:val="000000"/>
          <w:sz w:val="24"/>
          <w:szCs w:val="24"/>
        </w:rPr>
        <w:t>(вторая редакция)</w:t>
      </w:r>
    </w:p>
    <w:p w14:paraId="0EAB9EDF" w14:textId="77777777" w:rsidR="008603D5" w:rsidRDefault="008603D5">
      <w:pPr>
        <w:pBdr>
          <w:top w:val="nil"/>
          <w:left w:val="nil"/>
          <w:bottom w:val="nil"/>
          <w:right w:val="nil"/>
          <w:between w:val="nil"/>
        </w:pBdr>
        <w:tabs>
          <w:tab w:val="left" w:pos="1134"/>
        </w:tabs>
        <w:ind w:left="6379"/>
        <w:rPr>
          <w:color w:val="000000"/>
          <w:sz w:val="24"/>
          <w:szCs w:val="24"/>
        </w:rPr>
      </w:pPr>
    </w:p>
    <w:p w14:paraId="68FA8EAD" w14:textId="77777777" w:rsidR="008603D5" w:rsidRDefault="000815CF">
      <w:pPr>
        <w:pBdr>
          <w:top w:val="nil"/>
          <w:left w:val="nil"/>
          <w:bottom w:val="nil"/>
          <w:right w:val="nil"/>
          <w:between w:val="nil"/>
        </w:pBdr>
        <w:tabs>
          <w:tab w:val="left" w:pos="1134"/>
        </w:tabs>
        <w:ind w:left="5527"/>
        <w:rPr>
          <w:color w:val="000000"/>
          <w:sz w:val="24"/>
          <w:szCs w:val="24"/>
        </w:rPr>
      </w:pPr>
      <w:r>
        <w:rPr>
          <w:color w:val="000000"/>
          <w:sz w:val="24"/>
          <w:szCs w:val="24"/>
        </w:rPr>
        <w:t xml:space="preserve">Генеральному директору </w:t>
      </w:r>
    </w:p>
    <w:p w14:paraId="6F406F7E" w14:textId="77777777" w:rsidR="008603D5" w:rsidRDefault="000815CF">
      <w:pPr>
        <w:pBdr>
          <w:top w:val="nil"/>
          <w:left w:val="nil"/>
          <w:bottom w:val="nil"/>
          <w:right w:val="nil"/>
          <w:between w:val="nil"/>
        </w:pBdr>
        <w:tabs>
          <w:tab w:val="left" w:pos="1134"/>
        </w:tabs>
        <w:ind w:left="5527"/>
        <w:rPr>
          <w:color w:val="000000"/>
          <w:sz w:val="24"/>
          <w:szCs w:val="24"/>
        </w:rPr>
      </w:pPr>
      <w:r>
        <w:rPr>
          <w:color w:val="000000"/>
          <w:sz w:val="24"/>
          <w:szCs w:val="24"/>
        </w:rPr>
        <w:t xml:space="preserve">ООО «Областной медицинский центр» </w:t>
      </w:r>
    </w:p>
    <w:p w14:paraId="16021D27" w14:textId="77777777" w:rsidR="008603D5" w:rsidRDefault="000815CF">
      <w:pPr>
        <w:pBdr>
          <w:top w:val="nil"/>
          <w:left w:val="nil"/>
          <w:bottom w:val="nil"/>
          <w:right w:val="nil"/>
          <w:between w:val="nil"/>
        </w:pBdr>
        <w:tabs>
          <w:tab w:val="left" w:pos="1134"/>
        </w:tabs>
        <w:ind w:left="5527"/>
        <w:rPr>
          <w:color w:val="000000"/>
          <w:sz w:val="24"/>
          <w:szCs w:val="24"/>
        </w:rPr>
      </w:pPr>
      <w:r>
        <w:rPr>
          <w:color w:val="000000"/>
          <w:sz w:val="24"/>
          <w:szCs w:val="24"/>
        </w:rPr>
        <w:t>Усановой А.А.</w:t>
      </w:r>
    </w:p>
    <w:p w14:paraId="6A2515B1" w14:textId="77777777" w:rsidR="008603D5" w:rsidRDefault="008603D5">
      <w:pPr>
        <w:pBdr>
          <w:top w:val="nil"/>
          <w:left w:val="nil"/>
          <w:bottom w:val="nil"/>
          <w:right w:val="nil"/>
          <w:between w:val="nil"/>
        </w:pBdr>
        <w:tabs>
          <w:tab w:val="left" w:pos="1134"/>
        </w:tabs>
        <w:jc w:val="both"/>
        <w:rPr>
          <w:color w:val="000000"/>
          <w:sz w:val="24"/>
          <w:szCs w:val="24"/>
        </w:rPr>
      </w:pPr>
    </w:p>
    <w:p w14:paraId="2BBE0DCE" w14:textId="77777777" w:rsidR="008603D5" w:rsidRDefault="000815CF">
      <w:pPr>
        <w:widowControl w:val="0"/>
        <w:pBdr>
          <w:top w:val="nil"/>
          <w:left w:val="nil"/>
          <w:bottom w:val="nil"/>
          <w:right w:val="nil"/>
          <w:between w:val="nil"/>
        </w:pBdr>
        <w:jc w:val="center"/>
        <w:rPr>
          <w:color w:val="000000"/>
          <w:sz w:val="24"/>
          <w:szCs w:val="24"/>
        </w:rPr>
      </w:pPr>
      <w:r>
        <w:rPr>
          <w:b/>
          <w:color w:val="000000"/>
          <w:sz w:val="24"/>
          <w:szCs w:val="24"/>
        </w:rPr>
        <w:t>СОГЛАСИЕ</w:t>
      </w:r>
    </w:p>
    <w:p w14:paraId="35245DE5" w14:textId="77777777" w:rsidR="008603D5" w:rsidRDefault="000815CF">
      <w:pPr>
        <w:widowControl w:val="0"/>
        <w:pBdr>
          <w:top w:val="nil"/>
          <w:left w:val="nil"/>
          <w:bottom w:val="nil"/>
          <w:right w:val="nil"/>
          <w:between w:val="nil"/>
        </w:pBdr>
        <w:jc w:val="center"/>
        <w:rPr>
          <w:color w:val="000000"/>
          <w:sz w:val="24"/>
          <w:szCs w:val="24"/>
        </w:rPr>
      </w:pPr>
      <w:r>
        <w:rPr>
          <w:b/>
          <w:color w:val="000000"/>
          <w:sz w:val="24"/>
          <w:szCs w:val="24"/>
        </w:rPr>
        <w:t>на обработку персональных данных</w:t>
      </w:r>
    </w:p>
    <w:p w14:paraId="4F32EDA9" w14:textId="77777777" w:rsidR="008603D5" w:rsidRDefault="008603D5">
      <w:pPr>
        <w:widowControl w:val="0"/>
        <w:pBdr>
          <w:top w:val="nil"/>
          <w:left w:val="nil"/>
          <w:bottom w:val="nil"/>
          <w:right w:val="nil"/>
          <w:between w:val="nil"/>
        </w:pBdr>
        <w:rPr>
          <w:color w:val="000000"/>
          <w:sz w:val="24"/>
          <w:szCs w:val="24"/>
        </w:rPr>
      </w:pPr>
    </w:p>
    <w:p w14:paraId="6FD45391"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Я,______________________________________________________________________________</w:t>
      </w:r>
    </w:p>
    <w:p w14:paraId="3F96E673" w14:textId="77777777" w:rsidR="008603D5" w:rsidRDefault="000815CF">
      <w:pPr>
        <w:widowControl w:val="0"/>
        <w:pBdr>
          <w:top w:val="nil"/>
          <w:left w:val="nil"/>
          <w:bottom w:val="nil"/>
          <w:right w:val="nil"/>
          <w:between w:val="nil"/>
        </w:pBdr>
        <w:jc w:val="center"/>
        <w:rPr>
          <w:color w:val="000000"/>
          <w:sz w:val="16"/>
          <w:szCs w:val="16"/>
        </w:rPr>
      </w:pPr>
      <w:r>
        <w:rPr>
          <w:color w:val="000000"/>
          <w:sz w:val="16"/>
          <w:szCs w:val="16"/>
        </w:rPr>
        <w:t>(фамилия, имя, отчество)</w:t>
      </w:r>
    </w:p>
    <w:p w14:paraId="1B139E86"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xml:space="preserve">даю согласие ООО «Областной медицинский центр»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п.3 ч.1 ст. 3 Федерального закона от 27.07.2006г. </w:t>
      </w:r>
      <w:r>
        <w:rPr>
          <w:color w:val="000000"/>
          <w:sz w:val="24"/>
          <w:szCs w:val="24"/>
        </w:rPr>
        <w:br/>
        <w:t>№152-ФЗ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14:paraId="5AB53EDD"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использовать все нижеперечисленные данные для формирования кадровых документов и для выполнения компанией всех требований трудового законодательства;</w:t>
      </w:r>
    </w:p>
    <w:p w14:paraId="7639895C"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xml:space="preserve">- использовать мои персональные данные в информационной системе для осуществления расчетов работодателя со мной как работником; </w:t>
      </w:r>
    </w:p>
    <w:p w14:paraId="18578FE7"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xml:space="preserve">- размещать мои фотографию, фамилию, имя и отчество на доске информации, на стендах в помещениях компании, на внутреннем корпоративном сайте; </w:t>
      </w:r>
    </w:p>
    <w:p w14:paraId="72383F98"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создавать и размножать визитные карточки с моей фамилией, именем и отчеством, должностью, рабочим телефоном для осуществления мною трудовой функции.</w:t>
      </w:r>
    </w:p>
    <w:p w14:paraId="72ECB0A3" w14:textId="77777777" w:rsidR="008603D5" w:rsidRDefault="000815CF">
      <w:pPr>
        <w:widowControl w:val="0"/>
        <w:pBdr>
          <w:top w:val="nil"/>
          <w:left w:val="nil"/>
          <w:bottom w:val="nil"/>
          <w:right w:val="nil"/>
          <w:between w:val="nil"/>
        </w:pBdr>
        <w:jc w:val="both"/>
        <w:rPr>
          <w:color w:val="000000"/>
          <w:sz w:val="24"/>
          <w:szCs w:val="24"/>
        </w:rPr>
      </w:pPr>
      <w:r>
        <w:rPr>
          <w:color w:val="000000"/>
          <w:sz w:val="24"/>
          <w:szCs w:val="24"/>
        </w:rPr>
        <w:t xml:space="preserve">  </w:t>
      </w:r>
    </w:p>
    <w:p w14:paraId="7D415852"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1.</w:t>
      </w:r>
      <w:r>
        <w:rPr>
          <w:b/>
          <w:color w:val="000000"/>
          <w:sz w:val="24"/>
          <w:szCs w:val="24"/>
        </w:rPr>
        <w:t>Ф.И.О</w:t>
      </w:r>
      <w:r>
        <w:rPr>
          <w:color w:val="000000"/>
          <w:sz w:val="24"/>
          <w:szCs w:val="24"/>
        </w:rPr>
        <w:t>.________________________________________________________________________</w:t>
      </w:r>
    </w:p>
    <w:p w14:paraId="4EE62C69" w14:textId="77777777" w:rsidR="008603D5" w:rsidRDefault="008603D5">
      <w:pPr>
        <w:widowControl w:val="0"/>
        <w:pBdr>
          <w:top w:val="nil"/>
          <w:left w:val="nil"/>
          <w:bottom w:val="nil"/>
          <w:right w:val="nil"/>
          <w:between w:val="nil"/>
        </w:pBdr>
        <w:ind w:left="720"/>
        <w:rPr>
          <w:color w:val="000000"/>
          <w:sz w:val="24"/>
          <w:szCs w:val="24"/>
        </w:rPr>
      </w:pPr>
    </w:p>
    <w:p w14:paraId="6F42A443" w14:textId="77777777" w:rsidR="008603D5" w:rsidRDefault="000815CF">
      <w:pPr>
        <w:widowControl w:val="0"/>
        <w:pBdr>
          <w:top w:val="nil"/>
          <w:left w:val="nil"/>
          <w:bottom w:val="nil"/>
          <w:right w:val="nil"/>
          <w:between w:val="nil"/>
        </w:pBdr>
        <w:rPr>
          <w:color w:val="000000"/>
          <w:sz w:val="24"/>
          <w:szCs w:val="24"/>
        </w:rPr>
      </w:pPr>
      <w:r>
        <w:rPr>
          <w:b/>
          <w:color w:val="000000"/>
          <w:sz w:val="24"/>
          <w:szCs w:val="24"/>
        </w:rPr>
        <w:t>2.Дата рождения</w:t>
      </w:r>
      <w:r>
        <w:rPr>
          <w:color w:val="000000"/>
          <w:sz w:val="24"/>
          <w:szCs w:val="24"/>
        </w:rPr>
        <w:t xml:space="preserve"> «_____» __________________ </w:t>
      </w:r>
      <w:r>
        <w:rPr>
          <w:sz w:val="24"/>
          <w:szCs w:val="24"/>
        </w:rPr>
        <w:t>___</w:t>
      </w:r>
      <w:r>
        <w:rPr>
          <w:color w:val="000000"/>
          <w:sz w:val="24"/>
          <w:szCs w:val="24"/>
        </w:rPr>
        <w:t>____г.</w:t>
      </w:r>
    </w:p>
    <w:p w14:paraId="6AA4A2A9" w14:textId="77777777" w:rsidR="008603D5" w:rsidRDefault="008603D5">
      <w:pPr>
        <w:widowControl w:val="0"/>
        <w:pBdr>
          <w:top w:val="nil"/>
          <w:left w:val="nil"/>
          <w:bottom w:val="nil"/>
          <w:right w:val="nil"/>
          <w:between w:val="nil"/>
        </w:pBdr>
        <w:ind w:left="720"/>
        <w:rPr>
          <w:color w:val="000000"/>
          <w:sz w:val="24"/>
          <w:szCs w:val="24"/>
        </w:rPr>
      </w:pPr>
    </w:p>
    <w:p w14:paraId="49012534" w14:textId="77777777" w:rsidR="008603D5" w:rsidRDefault="000815CF">
      <w:pPr>
        <w:widowControl w:val="0"/>
        <w:pBdr>
          <w:top w:val="nil"/>
          <w:left w:val="nil"/>
          <w:bottom w:val="nil"/>
          <w:right w:val="nil"/>
          <w:between w:val="nil"/>
        </w:pBdr>
        <w:rPr>
          <w:color w:val="000000"/>
          <w:sz w:val="24"/>
          <w:szCs w:val="24"/>
        </w:rPr>
      </w:pPr>
      <w:r>
        <w:rPr>
          <w:b/>
          <w:color w:val="000000"/>
          <w:sz w:val="24"/>
          <w:szCs w:val="24"/>
        </w:rPr>
        <w:t xml:space="preserve">3.Документ, удостоверяющий личность </w:t>
      </w:r>
      <w:r>
        <w:rPr>
          <w:color w:val="000000"/>
          <w:sz w:val="24"/>
          <w:szCs w:val="24"/>
        </w:rPr>
        <w:t>___________________________________________</w:t>
      </w:r>
    </w:p>
    <w:p w14:paraId="4BFD26BD" w14:textId="77777777" w:rsidR="008603D5" w:rsidRDefault="000815CF">
      <w:pPr>
        <w:widowControl w:val="0"/>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t xml:space="preserve">             (наименование, номер и серия документа,</w:t>
      </w:r>
    </w:p>
    <w:p w14:paraId="49C3FB40"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 xml:space="preserve"> _______________________________________________________________________________</w:t>
      </w:r>
    </w:p>
    <w:p w14:paraId="7E8A90E0" w14:textId="77777777" w:rsidR="008603D5" w:rsidRDefault="000815CF">
      <w:pPr>
        <w:widowControl w:val="0"/>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t xml:space="preserve">       кем и когда выдан)       </w:t>
      </w:r>
    </w:p>
    <w:p w14:paraId="24E4DE48" w14:textId="77777777" w:rsidR="008603D5" w:rsidRDefault="000815CF">
      <w:pPr>
        <w:widowControl w:val="0"/>
        <w:pBdr>
          <w:top w:val="nil"/>
          <w:left w:val="nil"/>
          <w:bottom w:val="nil"/>
          <w:right w:val="nil"/>
          <w:between w:val="nil"/>
        </w:pBdr>
        <w:rPr>
          <w:color w:val="000000"/>
          <w:sz w:val="24"/>
          <w:szCs w:val="24"/>
        </w:rPr>
      </w:pPr>
      <w:r>
        <w:rPr>
          <w:b/>
          <w:color w:val="000000"/>
          <w:sz w:val="24"/>
          <w:szCs w:val="24"/>
        </w:rPr>
        <w:t>4.Адрес регистрации по месту жительства _______</w:t>
      </w:r>
      <w:r>
        <w:rPr>
          <w:color w:val="000000"/>
          <w:sz w:val="24"/>
          <w:szCs w:val="24"/>
        </w:rPr>
        <w:t>__________________________________</w:t>
      </w:r>
    </w:p>
    <w:p w14:paraId="7B304233"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 xml:space="preserve"> </w:t>
      </w:r>
    </w:p>
    <w:p w14:paraId="05689AC3"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________________________________________________________________________________</w:t>
      </w:r>
    </w:p>
    <w:p w14:paraId="1905E49D" w14:textId="77777777" w:rsidR="008603D5" w:rsidRDefault="000815CF">
      <w:pPr>
        <w:widowControl w:val="0"/>
        <w:pBdr>
          <w:top w:val="nil"/>
          <w:left w:val="nil"/>
          <w:bottom w:val="nil"/>
          <w:right w:val="nil"/>
          <w:between w:val="nil"/>
        </w:pBdr>
        <w:rPr>
          <w:color w:val="000000"/>
          <w:sz w:val="24"/>
          <w:szCs w:val="24"/>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t xml:space="preserve">      (почтовый адрес)</w:t>
      </w:r>
    </w:p>
    <w:p w14:paraId="1220103D"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 xml:space="preserve">Срок действия данного согласия не ограничен. Согласие может быть отозвано в любой момент по моему письменному заявлению.  </w:t>
      </w:r>
    </w:p>
    <w:p w14:paraId="731BA649" w14:textId="77777777" w:rsidR="008603D5" w:rsidRDefault="000815CF">
      <w:pPr>
        <w:widowControl w:val="0"/>
        <w:pBdr>
          <w:top w:val="nil"/>
          <w:left w:val="nil"/>
          <w:bottom w:val="nil"/>
          <w:right w:val="nil"/>
          <w:between w:val="nil"/>
        </w:pBdr>
        <w:rPr>
          <w:color w:val="000000"/>
          <w:sz w:val="24"/>
          <w:szCs w:val="24"/>
        </w:rPr>
      </w:pPr>
      <w:r>
        <w:rPr>
          <w:color w:val="000000"/>
          <w:sz w:val="24"/>
          <w:szCs w:val="24"/>
        </w:rPr>
        <w:t xml:space="preserve">  Об ответственности за достоверность представленных сведений предупрежден(а)                                             _______________/_____________________/       «___»_________________20</w:t>
      </w:r>
      <w:r>
        <w:rPr>
          <w:sz w:val="24"/>
          <w:szCs w:val="24"/>
        </w:rPr>
        <w:t>_</w:t>
      </w:r>
      <w:r>
        <w:rPr>
          <w:color w:val="000000"/>
          <w:sz w:val="24"/>
          <w:szCs w:val="24"/>
        </w:rPr>
        <w:t>___г.</w:t>
      </w:r>
    </w:p>
    <w:p w14:paraId="06C72C38" w14:textId="77777777" w:rsidR="008603D5" w:rsidRDefault="000815CF">
      <w:pPr>
        <w:widowControl w:val="0"/>
        <w:pBdr>
          <w:top w:val="nil"/>
          <w:left w:val="nil"/>
          <w:bottom w:val="nil"/>
          <w:right w:val="nil"/>
          <w:between w:val="nil"/>
        </w:pBdr>
        <w:ind w:firstLine="709"/>
        <w:rPr>
          <w:color w:val="000000"/>
          <w:sz w:val="16"/>
          <w:szCs w:val="16"/>
        </w:rPr>
      </w:pPr>
      <w:r>
        <w:rPr>
          <w:color w:val="000000"/>
          <w:sz w:val="16"/>
          <w:szCs w:val="16"/>
        </w:rPr>
        <w:t>(подпись)                    (расшифровка)</w:t>
      </w:r>
    </w:p>
    <w:p w14:paraId="21F810D3" w14:textId="77777777" w:rsidR="008603D5" w:rsidRDefault="008603D5">
      <w:pPr>
        <w:widowControl w:val="0"/>
        <w:pBdr>
          <w:top w:val="nil"/>
          <w:left w:val="nil"/>
          <w:bottom w:val="nil"/>
          <w:right w:val="nil"/>
          <w:between w:val="nil"/>
        </w:pBdr>
        <w:rPr>
          <w:color w:val="000000"/>
          <w:sz w:val="24"/>
          <w:szCs w:val="24"/>
        </w:rPr>
      </w:pPr>
    </w:p>
    <w:p w14:paraId="44AA3622" w14:textId="77777777" w:rsidR="008603D5" w:rsidRDefault="008603D5">
      <w:pPr>
        <w:pBdr>
          <w:top w:val="nil"/>
          <w:left w:val="nil"/>
          <w:bottom w:val="nil"/>
          <w:right w:val="nil"/>
          <w:between w:val="nil"/>
        </w:pBdr>
        <w:tabs>
          <w:tab w:val="left" w:pos="1134"/>
        </w:tabs>
        <w:jc w:val="both"/>
        <w:rPr>
          <w:color w:val="000000"/>
          <w:sz w:val="24"/>
          <w:szCs w:val="24"/>
        </w:rPr>
      </w:pPr>
    </w:p>
    <w:p w14:paraId="50EB9B21" w14:textId="77777777" w:rsidR="008603D5" w:rsidRDefault="008603D5">
      <w:pPr>
        <w:tabs>
          <w:tab w:val="left" w:pos="1134"/>
        </w:tabs>
        <w:ind w:left="4962"/>
        <w:jc w:val="both"/>
        <w:rPr>
          <w:sz w:val="24"/>
          <w:szCs w:val="24"/>
        </w:rPr>
      </w:pPr>
    </w:p>
    <w:p w14:paraId="79AB2696" w14:textId="77777777" w:rsidR="008603D5" w:rsidRDefault="008603D5">
      <w:pPr>
        <w:tabs>
          <w:tab w:val="left" w:pos="1134"/>
        </w:tabs>
        <w:ind w:left="4962"/>
        <w:jc w:val="both"/>
        <w:rPr>
          <w:sz w:val="24"/>
          <w:szCs w:val="24"/>
        </w:rPr>
      </w:pPr>
    </w:p>
    <w:p w14:paraId="35F45462" w14:textId="77777777" w:rsidR="008603D5" w:rsidRDefault="008603D5">
      <w:pPr>
        <w:tabs>
          <w:tab w:val="left" w:pos="1134"/>
        </w:tabs>
        <w:ind w:left="4962"/>
        <w:jc w:val="both"/>
        <w:rPr>
          <w:sz w:val="24"/>
          <w:szCs w:val="24"/>
        </w:rPr>
      </w:pPr>
    </w:p>
    <w:p w14:paraId="7956123C" w14:textId="77777777" w:rsidR="002235A3" w:rsidRDefault="002235A3">
      <w:pPr>
        <w:tabs>
          <w:tab w:val="left" w:pos="1134"/>
        </w:tabs>
        <w:ind w:left="4962"/>
        <w:jc w:val="both"/>
        <w:rPr>
          <w:sz w:val="24"/>
          <w:szCs w:val="24"/>
        </w:rPr>
      </w:pPr>
    </w:p>
    <w:p w14:paraId="76067171" w14:textId="77777777" w:rsidR="002235A3" w:rsidRDefault="002235A3">
      <w:pPr>
        <w:tabs>
          <w:tab w:val="left" w:pos="1134"/>
        </w:tabs>
        <w:ind w:left="4962"/>
        <w:jc w:val="both"/>
        <w:rPr>
          <w:sz w:val="24"/>
          <w:szCs w:val="24"/>
        </w:rPr>
      </w:pPr>
    </w:p>
    <w:p w14:paraId="703B00BF" w14:textId="77777777" w:rsidR="008603D5" w:rsidRDefault="000815CF">
      <w:pPr>
        <w:tabs>
          <w:tab w:val="left" w:pos="1134"/>
        </w:tabs>
        <w:ind w:left="4962"/>
        <w:jc w:val="both"/>
        <w:rPr>
          <w:sz w:val="24"/>
          <w:szCs w:val="24"/>
        </w:rPr>
      </w:pPr>
      <w:r>
        <w:rPr>
          <w:sz w:val="24"/>
          <w:szCs w:val="24"/>
        </w:rPr>
        <w:t>Приложение №3</w:t>
      </w:r>
    </w:p>
    <w:p w14:paraId="2298939A" w14:textId="77777777" w:rsidR="008603D5" w:rsidRDefault="000815CF">
      <w:pPr>
        <w:tabs>
          <w:tab w:val="left" w:pos="1134"/>
        </w:tabs>
        <w:ind w:left="4962"/>
        <w:jc w:val="both"/>
        <w:rPr>
          <w:sz w:val="24"/>
          <w:szCs w:val="24"/>
        </w:rPr>
      </w:pPr>
      <w:r>
        <w:rPr>
          <w:sz w:val="24"/>
          <w:szCs w:val="24"/>
        </w:rPr>
        <w:t xml:space="preserve">к Положению о защите, хранении </w:t>
      </w:r>
    </w:p>
    <w:p w14:paraId="52634A4B" w14:textId="77777777" w:rsidR="008603D5" w:rsidRDefault="000815CF">
      <w:pPr>
        <w:tabs>
          <w:tab w:val="left" w:pos="1134"/>
        </w:tabs>
        <w:ind w:left="4962"/>
        <w:jc w:val="both"/>
        <w:rPr>
          <w:sz w:val="24"/>
          <w:szCs w:val="24"/>
        </w:rPr>
      </w:pPr>
      <w:r>
        <w:rPr>
          <w:sz w:val="24"/>
          <w:szCs w:val="24"/>
        </w:rPr>
        <w:t>и обработке персональных данных</w:t>
      </w:r>
    </w:p>
    <w:p w14:paraId="462606CC" w14:textId="77777777" w:rsidR="008603D5" w:rsidRDefault="000815CF">
      <w:pPr>
        <w:tabs>
          <w:tab w:val="left" w:pos="1134"/>
        </w:tabs>
        <w:ind w:left="4962"/>
        <w:jc w:val="both"/>
        <w:rPr>
          <w:sz w:val="24"/>
          <w:szCs w:val="24"/>
        </w:rPr>
      </w:pPr>
      <w:r>
        <w:rPr>
          <w:sz w:val="24"/>
          <w:szCs w:val="24"/>
        </w:rPr>
        <w:t>в ООО «Областной медицинский центр»</w:t>
      </w:r>
    </w:p>
    <w:p w14:paraId="3BDF9AFF" w14:textId="77777777" w:rsidR="008603D5" w:rsidRDefault="000815CF">
      <w:pPr>
        <w:tabs>
          <w:tab w:val="left" w:pos="1134"/>
        </w:tabs>
        <w:ind w:left="4962"/>
        <w:jc w:val="both"/>
        <w:rPr>
          <w:sz w:val="24"/>
          <w:szCs w:val="24"/>
        </w:rPr>
      </w:pPr>
      <w:r>
        <w:rPr>
          <w:sz w:val="24"/>
          <w:szCs w:val="24"/>
        </w:rPr>
        <w:t>(вторая редакция)</w:t>
      </w:r>
    </w:p>
    <w:p w14:paraId="0C4A0F24" w14:textId="77777777" w:rsidR="008603D5" w:rsidRDefault="008603D5">
      <w:pPr>
        <w:tabs>
          <w:tab w:val="left" w:pos="1134"/>
        </w:tabs>
        <w:ind w:left="6379"/>
        <w:rPr>
          <w:sz w:val="24"/>
          <w:szCs w:val="24"/>
        </w:rPr>
      </w:pPr>
    </w:p>
    <w:p w14:paraId="10339E24" w14:textId="77777777" w:rsidR="008603D5" w:rsidRDefault="000815CF">
      <w:pPr>
        <w:tabs>
          <w:tab w:val="left" w:pos="1134"/>
        </w:tabs>
        <w:ind w:left="5527"/>
        <w:rPr>
          <w:sz w:val="24"/>
          <w:szCs w:val="24"/>
        </w:rPr>
      </w:pPr>
      <w:r>
        <w:rPr>
          <w:sz w:val="24"/>
          <w:szCs w:val="24"/>
        </w:rPr>
        <w:t xml:space="preserve">Генеральному директору </w:t>
      </w:r>
    </w:p>
    <w:p w14:paraId="27467830" w14:textId="77777777" w:rsidR="008603D5" w:rsidRDefault="000815CF">
      <w:pPr>
        <w:tabs>
          <w:tab w:val="left" w:pos="1134"/>
        </w:tabs>
        <w:ind w:left="5527"/>
        <w:rPr>
          <w:sz w:val="24"/>
          <w:szCs w:val="24"/>
        </w:rPr>
      </w:pPr>
      <w:r>
        <w:rPr>
          <w:sz w:val="24"/>
          <w:szCs w:val="24"/>
        </w:rPr>
        <w:t xml:space="preserve">ООО «Областной медицинский центр» </w:t>
      </w:r>
    </w:p>
    <w:p w14:paraId="557D8A40" w14:textId="77777777" w:rsidR="008603D5" w:rsidRDefault="000815CF">
      <w:pPr>
        <w:tabs>
          <w:tab w:val="left" w:pos="1134"/>
        </w:tabs>
        <w:ind w:left="5527"/>
        <w:rPr>
          <w:sz w:val="24"/>
          <w:szCs w:val="24"/>
        </w:rPr>
      </w:pPr>
      <w:r>
        <w:rPr>
          <w:sz w:val="24"/>
          <w:szCs w:val="24"/>
        </w:rPr>
        <w:t>Усановой А.А.</w:t>
      </w:r>
    </w:p>
    <w:p w14:paraId="4C2D97A9" w14:textId="77777777" w:rsidR="008603D5" w:rsidRDefault="008603D5">
      <w:pPr>
        <w:tabs>
          <w:tab w:val="left" w:pos="1134"/>
        </w:tabs>
        <w:ind w:left="6379"/>
        <w:rPr>
          <w:sz w:val="24"/>
          <w:szCs w:val="24"/>
        </w:rPr>
      </w:pPr>
    </w:p>
    <w:p w14:paraId="0C200324" w14:textId="77777777" w:rsidR="008603D5" w:rsidRDefault="000815CF">
      <w:pPr>
        <w:tabs>
          <w:tab w:val="left" w:pos="6"/>
        </w:tabs>
        <w:spacing w:line="276" w:lineRule="auto"/>
        <w:jc w:val="center"/>
        <w:rPr>
          <w:b/>
          <w:sz w:val="24"/>
          <w:szCs w:val="24"/>
        </w:rPr>
      </w:pPr>
      <w:r>
        <w:rPr>
          <w:b/>
          <w:sz w:val="24"/>
          <w:szCs w:val="24"/>
        </w:rPr>
        <w:t>СОГЛАСИЕ</w:t>
      </w:r>
    </w:p>
    <w:p w14:paraId="43254043" w14:textId="77777777" w:rsidR="008603D5" w:rsidRDefault="000815CF">
      <w:pPr>
        <w:tabs>
          <w:tab w:val="left" w:pos="6"/>
        </w:tabs>
        <w:spacing w:line="276" w:lineRule="auto"/>
        <w:jc w:val="center"/>
        <w:rPr>
          <w:b/>
          <w:sz w:val="24"/>
          <w:szCs w:val="24"/>
        </w:rPr>
      </w:pPr>
      <w:r>
        <w:rPr>
          <w:b/>
          <w:sz w:val="24"/>
          <w:szCs w:val="24"/>
        </w:rPr>
        <w:t>на обработку персональных данных пациента</w:t>
      </w:r>
    </w:p>
    <w:p w14:paraId="071F2F6C" w14:textId="77777777" w:rsidR="008603D5" w:rsidRDefault="000815CF">
      <w:pPr>
        <w:tabs>
          <w:tab w:val="left" w:pos="-143"/>
        </w:tabs>
        <w:spacing w:line="276" w:lineRule="auto"/>
        <w:ind w:left="-141" w:firstLine="850"/>
        <w:jc w:val="center"/>
        <w:rPr>
          <w:sz w:val="24"/>
          <w:szCs w:val="24"/>
        </w:rPr>
      </w:pPr>
      <w:r>
        <w:rPr>
          <w:sz w:val="24"/>
          <w:szCs w:val="24"/>
        </w:rPr>
        <w:t>Я, нижеподписавшийся_____________________________________________________,  (Ф.И.О. полностью)</w:t>
      </w:r>
    </w:p>
    <w:p w14:paraId="526AF6FC" w14:textId="77777777" w:rsidR="008603D5" w:rsidRDefault="000815CF">
      <w:pPr>
        <w:tabs>
          <w:tab w:val="left" w:pos="-143"/>
        </w:tabs>
        <w:spacing w:line="276" w:lineRule="auto"/>
        <w:ind w:left="-141"/>
        <w:rPr>
          <w:sz w:val="24"/>
          <w:szCs w:val="24"/>
        </w:rPr>
      </w:pPr>
      <w:r>
        <w:rPr>
          <w:sz w:val="24"/>
          <w:szCs w:val="24"/>
        </w:rPr>
        <w:t xml:space="preserve">зарегистрированный по адресу: ____________________________________________________, проживающий по адресу: _________________________________________________________, документ, удостоверяющий личность______________серия_________номер_______________, выдан___________________________________________________________________________, </w:t>
      </w:r>
    </w:p>
    <w:p w14:paraId="6C91F697" w14:textId="77777777" w:rsidR="008603D5" w:rsidRDefault="000815CF">
      <w:pPr>
        <w:tabs>
          <w:tab w:val="left" w:pos="-143"/>
        </w:tabs>
        <w:spacing w:line="276" w:lineRule="auto"/>
        <w:ind w:left="-141" w:firstLine="850"/>
        <w:jc w:val="center"/>
        <w:rPr>
          <w:sz w:val="24"/>
          <w:szCs w:val="24"/>
        </w:rPr>
      </w:pPr>
      <w:r>
        <w:rPr>
          <w:sz w:val="24"/>
          <w:szCs w:val="24"/>
        </w:rPr>
        <w:t>(дата и название выдавшего органа)</w:t>
      </w:r>
    </w:p>
    <w:p w14:paraId="36ADDEEA" w14:textId="77777777" w:rsidR="008603D5" w:rsidRDefault="000815CF">
      <w:pPr>
        <w:tabs>
          <w:tab w:val="left" w:pos="-143"/>
        </w:tabs>
        <w:spacing w:line="276" w:lineRule="auto"/>
        <w:ind w:left="-141"/>
        <w:jc w:val="both"/>
        <w:rPr>
          <w:sz w:val="24"/>
          <w:szCs w:val="24"/>
        </w:rPr>
      </w:pPr>
      <w:r>
        <w:rPr>
          <w:sz w:val="24"/>
          <w:szCs w:val="24"/>
        </w:rPr>
        <w:t>представляю самого себя или _______________________________________________________,</w:t>
      </w:r>
    </w:p>
    <w:p w14:paraId="474D8BC0" w14:textId="77777777" w:rsidR="008603D5" w:rsidRDefault="000815CF">
      <w:pPr>
        <w:tabs>
          <w:tab w:val="left" w:pos="-143"/>
        </w:tabs>
        <w:spacing w:line="276" w:lineRule="auto"/>
        <w:ind w:left="-141"/>
        <w:jc w:val="center"/>
        <w:rPr>
          <w:sz w:val="24"/>
          <w:szCs w:val="24"/>
        </w:rPr>
      </w:pPr>
      <w:r>
        <w:rPr>
          <w:sz w:val="24"/>
          <w:szCs w:val="24"/>
        </w:rPr>
        <w:t>(Ф.И.О. ребенка или недееспособного гражданина)</w:t>
      </w:r>
    </w:p>
    <w:p w14:paraId="04F72F4D" w14:textId="77777777" w:rsidR="008603D5" w:rsidRDefault="000815CF">
      <w:pPr>
        <w:tabs>
          <w:tab w:val="left" w:pos="-143"/>
        </w:tabs>
        <w:spacing w:line="276" w:lineRule="auto"/>
        <w:ind w:left="-141"/>
        <w:jc w:val="both"/>
        <w:rPr>
          <w:sz w:val="24"/>
          <w:szCs w:val="24"/>
        </w:rPr>
      </w:pPr>
      <w:r>
        <w:rPr>
          <w:sz w:val="24"/>
          <w:szCs w:val="24"/>
        </w:rPr>
        <w:t xml:space="preserve">в соответствии с требованиями ст.ст.23,24 Конституции РФ, статьи 9 Федерального закона от 27.07.2006 №152-ФЗ "О персональных данных", и ст. 13 Федерального закона от 21.11.2011 №323-ФЗ “Об основах охраны здоровья граждан в Российской Федерации”, в целях ведения медицинского учета подтверждаю свое согласие на обработку </w:t>
      </w:r>
      <w:r>
        <w:rPr>
          <w:b/>
          <w:sz w:val="24"/>
          <w:szCs w:val="24"/>
        </w:rPr>
        <w:t>ООО “Областной медицинский центр”</w:t>
      </w:r>
      <w:r>
        <w:rPr>
          <w:sz w:val="24"/>
          <w:szCs w:val="24"/>
        </w:rPr>
        <w:t>, расположенным по адресу: 302028, г. Орел, ул. Пионерская 10а (далее – Оператор), моих персональных данных</w:t>
      </w:r>
      <w:r>
        <w:rPr>
          <w:b/>
          <w:sz w:val="24"/>
          <w:szCs w:val="24"/>
        </w:rPr>
        <w:t xml:space="preserve">, </w:t>
      </w:r>
      <w:r>
        <w:rPr>
          <w:sz w:val="24"/>
          <w:szCs w:val="24"/>
        </w:rPr>
        <w:t xml:space="preserve">включающих: фамилию, имя, отчество, пол, дату рождения, адрес места жительства, </w:t>
      </w:r>
      <w:r w:rsidR="002235A3">
        <w:rPr>
          <w:sz w:val="24"/>
          <w:szCs w:val="24"/>
        </w:rPr>
        <w:t>контактный</w:t>
      </w:r>
      <w:r>
        <w:rPr>
          <w:sz w:val="24"/>
          <w:szCs w:val="24"/>
        </w:rPr>
        <w:t xml:space="preserve">̆(е) телефон(ы), реквизиты паспорта (или иного документы, удостоверяющего личность), полиса ОМС (ДМС), </w:t>
      </w:r>
      <w:r w:rsidR="002235A3">
        <w:rPr>
          <w:sz w:val="24"/>
          <w:szCs w:val="24"/>
        </w:rPr>
        <w:t>страховой</w:t>
      </w:r>
      <w:r>
        <w:rPr>
          <w:sz w:val="24"/>
          <w:szCs w:val="24"/>
        </w:rPr>
        <w:t xml:space="preserve">̆ номер индивидуального лицевого счета в Пенсионном фонде России (СНИЛС), данные о состоянии моего здоровья, заболеваниях, случаях обращения за </w:t>
      </w:r>
      <w:r w:rsidR="002235A3">
        <w:rPr>
          <w:sz w:val="24"/>
          <w:szCs w:val="24"/>
        </w:rPr>
        <w:t>медицинской</w:t>
      </w:r>
      <w:r>
        <w:rPr>
          <w:sz w:val="24"/>
          <w:szCs w:val="24"/>
        </w:rPr>
        <w:t xml:space="preserve">̆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w:t>
      </w:r>
      <w:r w:rsidR="002235A3">
        <w:rPr>
          <w:sz w:val="24"/>
          <w:szCs w:val="24"/>
        </w:rPr>
        <w:t>медицинской</w:t>
      </w:r>
      <w:r>
        <w:rPr>
          <w:sz w:val="24"/>
          <w:szCs w:val="24"/>
        </w:rPr>
        <w:t xml:space="preserve">̆ деятельностью и обязанным сохранять врачебную </w:t>
      </w:r>
      <w:r w:rsidR="002235A3">
        <w:rPr>
          <w:sz w:val="24"/>
          <w:szCs w:val="24"/>
        </w:rPr>
        <w:t>тайну</w:t>
      </w:r>
      <w:r>
        <w:rPr>
          <w:sz w:val="24"/>
          <w:szCs w:val="24"/>
        </w:rPr>
        <w:t>.</w:t>
      </w:r>
    </w:p>
    <w:p w14:paraId="19DE5BB1" w14:textId="77777777" w:rsidR="008603D5" w:rsidRDefault="000815CF">
      <w:pPr>
        <w:tabs>
          <w:tab w:val="left" w:pos="-143"/>
        </w:tabs>
        <w:spacing w:line="276" w:lineRule="auto"/>
        <w:ind w:left="-141" w:firstLine="850"/>
        <w:jc w:val="both"/>
        <w:rPr>
          <w:sz w:val="24"/>
          <w:szCs w:val="24"/>
        </w:rPr>
      </w:pPr>
      <w:r>
        <w:rPr>
          <w:sz w:val="24"/>
          <w:szCs w:val="24"/>
        </w:rPr>
        <w:t xml:space="preserve">В процессе оказания Оператором мне </w:t>
      </w:r>
      <w:r w:rsidR="002235A3">
        <w:rPr>
          <w:sz w:val="24"/>
          <w:szCs w:val="24"/>
        </w:rPr>
        <w:t>медицинской</w:t>
      </w:r>
      <w:r>
        <w:rPr>
          <w:sz w:val="24"/>
          <w:szCs w:val="24"/>
        </w:rPr>
        <w:t xml:space="preserve">̆ помощи я предоставляю право его работникам осуществлять </w:t>
      </w:r>
      <w:r w:rsidR="002235A3">
        <w:rPr>
          <w:sz w:val="24"/>
          <w:szCs w:val="24"/>
        </w:rPr>
        <w:t>следующий</w:t>
      </w:r>
      <w:r>
        <w:rPr>
          <w:sz w:val="24"/>
          <w:szCs w:val="24"/>
        </w:rPr>
        <w:t xml:space="preserve">̆ перечень </w:t>
      </w:r>
      <w:r w:rsidR="002235A3">
        <w:rPr>
          <w:sz w:val="24"/>
          <w:szCs w:val="24"/>
        </w:rPr>
        <w:t>действий</w:t>
      </w:r>
      <w:r>
        <w:rPr>
          <w:sz w:val="24"/>
          <w:szCs w:val="24"/>
        </w:rPr>
        <w:t>̆ с моими персональными данными:</w:t>
      </w:r>
    </w:p>
    <w:p w14:paraId="02704A0E" w14:textId="77777777" w:rsidR="008603D5" w:rsidRDefault="000815CF">
      <w:pPr>
        <w:tabs>
          <w:tab w:val="left" w:pos="-143"/>
        </w:tabs>
        <w:spacing w:line="276" w:lineRule="auto"/>
        <w:ind w:left="-141" w:firstLine="850"/>
        <w:jc w:val="both"/>
        <w:rPr>
          <w:sz w:val="24"/>
          <w:szCs w:val="24"/>
        </w:rPr>
      </w:pPr>
      <w:r>
        <w:rPr>
          <w:sz w:val="24"/>
          <w:szCs w:val="24"/>
        </w:rPr>
        <w:t>- обработку (сбор, систематизацию, накопление, хранение, обновление, изменение, использование, обезличивание, блокирование, уничтожение) моих персональных данных неавтоматизированным способом;</w:t>
      </w:r>
    </w:p>
    <w:p w14:paraId="28D5A9C5" w14:textId="77777777" w:rsidR="008603D5" w:rsidRDefault="000815CF">
      <w:pPr>
        <w:tabs>
          <w:tab w:val="left" w:pos="-143"/>
        </w:tabs>
        <w:spacing w:line="276" w:lineRule="auto"/>
        <w:ind w:left="-141" w:firstLine="850"/>
        <w:jc w:val="both"/>
        <w:rPr>
          <w:sz w:val="24"/>
          <w:szCs w:val="24"/>
        </w:rPr>
      </w:pPr>
      <w:r>
        <w:rPr>
          <w:sz w:val="24"/>
          <w:szCs w:val="24"/>
        </w:rPr>
        <w:t>-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договору ДМС;</w:t>
      </w:r>
    </w:p>
    <w:p w14:paraId="27DEA444" w14:textId="77777777" w:rsidR="008603D5" w:rsidRDefault="000815CF">
      <w:pPr>
        <w:tabs>
          <w:tab w:val="left" w:pos="-143"/>
        </w:tabs>
        <w:spacing w:line="276" w:lineRule="auto"/>
        <w:ind w:left="-141" w:firstLine="850"/>
        <w:jc w:val="both"/>
        <w:rPr>
          <w:sz w:val="24"/>
          <w:szCs w:val="24"/>
        </w:rPr>
      </w:pPr>
      <w:r>
        <w:rPr>
          <w:sz w:val="24"/>
          <w:szCs w:val="24"/>
        </w:rPr>
        <w:t>- обмен (прием и передача) моими персональными данными с другими операторами, контролирующими органами (</w:t>
      </w:r>
      <w:r w:rsidR="002235A3">
        <w:rPr>
          <w:sz w:val="24"/>
          <w:szCs w:val="24"/>
        </w:rPr>
        <w:t>Пенсионный</w:t>
      </w:r>
      <w:r>
        <w:rPr>
          <w:sz w:val="24"/>
          <w:szCs w:val="24"/>
        </w:rPr>
        <w:t xml:space="preserve">̆ фонд РФ, ФНС, ФСС, </w:t>
      </w:r>
      <w:r w:rsidR="002235A3">
        <w:rPr>
          <w:sz w:val="24"/>
          <w:szCs w:val="24"/>
        </w:rPr>
        <w:t>Федеральный</w:t>
      </w:r>
      <w:r>
        <w:rPr>
          <w:sz w:val="24"/>
          <w:szCs w:val="24"/>
        </w:rPr>
        <w:t xml:space="preserve">̆ орган </w:t>
      </w:r>
      <w:r w:rsidR="002235A3">
        <w:rPr>
          <w:sz w:val="24"/>
          <w:szCs w:val="24"/>
        </w:rPr>
        <w:t>государственной</w:t>
      </w:r>
      <w:r>
        <w:rPr>
          <w:sz w:val="24"/>
          <w:szCs w:val="24"/>
        </w:rPr>
        <w:t xml:space="preserve">̆ статистики), во исполнение своих обязательств по трудовому договору, с использованием машинных </w:t>
      </w:r>
      <w:r w:rsidR="002235A3">
        <w:rPr>
          <w:sz w:val="24"/>
          <w:szCs w:val="24"/>
        </w:rPr>
        <w:t>носителей</w:t>
      </w:r>
      <w:r>
        <w:rPr>
          <w:sz w:val="24"/>
          <w:szCs w:val="24"/>
        </w:rPr>
        <w:t xml:space="preserve">̆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w:t>
      </w:r>
      <w:r w:rsidR="002235A3">
        <w:rPr>
          <w:sz w:val="24"/>
          <w:szCs w:val="24"/>
        </w:rPr>
        <w:t>тайну</w:t>
      </w:r>
      <w:r>
        <w:rPr>
          <w:sz w:val="24"/>
          <w:szCs w:val="24"/>
        </w:rPr>
        <w:t>.</w:t>
      </w:r>
    </w:p>
    <w:p w14:paraId="235089F0" w14:textId="77777777" w:rsidR="008603D5" w:rsidRDefault="000815CF">
      <w:pPr>
        <w:tabs>
          <w:tab w:val="left" w:pos="-143"/>
        </w:tabs>
        <w:spacing w:line="276" w:lineRule="auto"/>
        <w:ind w:left="-141" w:firstLine="850"/>
        <w:jc w:val="both"/>
        <w:rPr>
          <w:sz w:val="24"/>
          <w:szCs w:val="24"/>
        </w:rPr>
      </w:pPr>
      <w:r>
        <w:rPr>
          <w:sz w:val="24"/>
          <w:szCs w:val="24"/>
        </w:rPr>
        <w:t xml:space="preserve">- передачу моих персональных данных, содержащих сведения, составляющие врачебную тайну, другим должностным лицам Оператора, в интересах моего обследования и лечения, в том числе, с возможностью передачи с использованием бумажных и машинных носителей, в том числе по каналам связи и по </w:t>
      </w:r>
      <w:r w:rsidR="002235A3">
        <w:rPr>
          <w:sz w:val="24"/>
          <w:szCs w:val="24"/>
        </w:rPr>
        <w:t>внутренней</w:t>
      </w:r>
      <w:r>
        <w:rPr>
          <w:sz w:val="24"/>
          <w:szCs w:val="24"/>
        </w:rPr>
        <w:t xml:space="preserve">̆ сети организации с использованием технических и программных средств защиты информации, с доступом только для должностных лиц Оператора, включенных в </w:t>
      </w:r>
      <w:r w:rsidR="002235A3">
        <w:rPr>
          <w:sz w:val="24"/>
          <w:szCs w:val="24"/>
        </w:rPr>
        <w:t>соответствующий</w:t>
      </w:r>
      <w:r>
        <w:rPr>
          <w:sz w:val="24"/>
          <w:szCs w:val="24"/>
        </w:rPr>
        <w:t xml:space="preserve">̆ Перечень должностных лиц, в том числе лицам, профессионально занимающимся </w:t>
      </w:r>
      <w:r w:rsidR="002235A3">
        <w:rPr>
          <w:sz w:val="24"/>
          <w:szCs w:val="24"/>
        </w:rPr>
        <w:t>медицинской</w:t>
      </w:r>
      <w:r>
        <w:rPr>
          <w:sz w:val="24"/>
          <w:szCs w:val="24"/>
        </w:rPr>
        <w:t xml:space="preserve">̆ деятельностью и обязанным сохранять врачебную </w:t>
      </w:r>
      <w:r w:rsidR="002235A3">
        <w:rPr>
          <w:sz w:val="24"/>
          <w:szCs w:val="24"/>
        </w:rPr>
        <w:t>тайну</w:t>
      </w:r>
      <w:r>
        <w:rPr>
          <w:sz w:val="24"/>
          <w:szCs w:val="24"/>
        </w:rPr>
        <w:t>.</w:t>
      </w:r>
    </w:p>
    <w:p w14:paraId="63C88FBB" w14:textId="77777777" w:rsidR="008603D5" w:rsidRDefault="000815CF">
      <w:pPr>
        <w:tabs>
          <w:tab w:val="left" w:pos="-143"/>
        </w:tabs>
        <w:spacing w:line="276" w:lineRule="auto"/>
        <w:ind w:left="-141" w:firstLine="850"/>
        <w:jc w:val="both"/>
        <w:rPr>
          <w:sz w:val="24"/>
          <w:szCs w:val="24"/>
        </w:rPr>
      </w:pPr>
      <w:r>
        <w:rPr>
          <w:sz w:val="24"/>
          <w:szCs w:val="24"/>
        </w:rPr>
        <w:t>Срок хранения моих персональных данных соответствует сроку хранения первичных медицинских документов (</w:t>
      </w:r>
      <w:r w:rsidR="002235A3">
        <w:rPr>
          <w:sz w:val="24"/>
          <w:szCs w:val="24"/>
        </w:rPr>
        <w:t>медицинской</w:t>
      </w:r>
      <w:r>
        <w:rPr>
          <w:sz w:val="24"/>
          <w:szCs w:val="24"/>
        </w:rPr>
        <w:t>̆ карты) и составляет двадцать пять лет, пять лет – для поликлиники.</w:t>
      </w:r>
    </w:p>
    <w:p w14:paraId="203EE715" w14:textId="77777777" w:rsidR="008603D5" w:rsidRDefault="000815CF">
      <w:pPr>
        <w:tabs>
          <w:tab w:val="left" w:pos="-143"/>
        </w:tabs>
        <w:spacing w:line="276" w:lineRule="auto"/>
        <w:ind w:left="-141" w:firstLine="850"/>
        <w:jc w:val="both"/>
        <w:rPr>
          <w:sz w:val="24"/>
          <w:szCs w:val="24"/>
        </w:rPr>
      </w:pPr>
      <w:r>
        <w:rPr>
          <w:sz w:val="24"/>
          <w:szCs w:val="24"/>
        </w:rPr>
        <w:t>Передача моих персональных данных иным лицам или иное их разглашение может осуществляться только с моего дополнительного письменного согласия.</w:t>
      </w:r>
    </w:p>
    <w:p w14:paraId="2833C48E" w14:textId="77777777" w:rsidR="008603D5" w:rsidRDefault="000815CF">
      <w:pPr>
        <w:tabs>
          <w:tab w:val="left" w:pos="-143"/>
        </w:tabs>
        <w:spacing w:line="276" w:lineRule="auto"/>
        <w:ind w:left="-141" w:firstLine="850"/>
        <w:jc w:val="both"/>
        <w:rPr>
          <w:b/>
          <w:sz w:val="24"/>
          <w:szCs w:val="24"/>
        </w:rPr>
      </w:pPr>
      <w:r>
        <w:rPr>
          <w:sz w:val="24"/>
          <w:szCs w:val="24"/>
        </w:rPr>
        <w:t xml:space="preserve">Подтверждаю, что до подписания настоящего согласия я ознакомился с Положением о защите, хранении и обработке персональных данных в </w:t>
      </w:r>
      <w:r>
        <w:rPr>
          <w:b/>
          <w:sz w:val="24"/>
          <w:szCs w:val="24"/>
        </w:rPr>
        <w:t>ООО “Областной медицинский центр”.</w:t>
      </w:r>
    </w:p>
    <w:p w14:paraId="650850B4" w14:textId="77777777" w:rsidR="008603D5" w:rsidRDefault="000815CF">
      <w:pPr>
        <w:tabs>
          <w:tab w:val="left" w:pos="-143"/>
        </w:tabs>
        <w:spacing w:line="276" w:lineRule="auto"/>
        <w:ind w:left="-141" w:firstLine="850"/>
        <w:jc w:val="both"/>
        <w:rPr>
          <w:sz w:val="24"/>
          <w:szCs w:val="24"/>
        </w:rPr>
      </w:pPr>
      <w:r>
        <w:rPr>
          <w:sz w:val="24"/>
          <w:szCs w:val="24"/>
        </w:rPr>
        <w:t>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w:t>
      </w:r>
    </w:p>
    <w:p w14:paraId="0B0CF06C" w14:textId="77777777" w:rsidR="008603D5" w:rsidRDefault="000815CF">
      <w:pPr>
        <w:tabs>
          <w:tab w:val="left" w:pos="-143"/>
        </w:tabs>
        <w:spacing w:line="276" w:lineRule="auto"/>
        <w:ind w:left="-141" w:firstLine="850"/>
        <w:jc w:val="both"/>
        <w:rPr>
          <w:sz w:val="24"/>
          <w:szCs w:val="24"/>
        </w:rPr>
      </w:pPr>
      <w:r>
        <w:rPr>
          <w:sz w:val="24"/>
          <w:szCs w:val="24"/>
        </w:rPr>
        <w:t xml:space="preserve">Настоящее Согласие вступает в силу со дня его подписания и </w:t>
      </w:r>
      <w:r w:rsidR="002235A3">
        <w:rPr>
          <w:sz w:val="24"/>
          <w:szCs w:val="24"/>
        </w:rPr>
        <w:t>действует</w:t>
      </w:r>
      <w:r>
        <w:rPr>
          <w:sz w:val="24"/>
          <w:szCs w:val="24"/>
        </w:rPr>
        <w:t xml:space="preserve"> в течение неопределенного срока.</w:t>
      </w:r>
    </w:p>
    <w:p w14:paraId="0A700959" w14:textId="77777777" w:rsidR="008603D5" w:rsidRDefault="000815CF">
      <w:pPr>
        <w:tabs>
          <w:tab w:val="left" w:pos="-143"/>
        </w:tabs>
        <w:spacing w:line="276" w:lineRule="auto"/>
        <w:ind w:left="-141" w:firstLine="850"/>
        <w:jc w:val="center"/>
        <w:rPr>
          <w:sz w:val="24"/>
          <w:szCs w:val="24"/>
        </w:rPr>
      </w:pPr>
      <w:r>
        <w:rPr>
          <w:sz w:val="24"/>
          <w:szCs w:val="24"/>
        </w:rPr>
        <w:t xml:space="preserve">Подпись субъекта персональных данных __________ _________________________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14:paraId="072351F5" w14:textId="77777777" w:rsidR="008603D5" w:rsidRDefault="000815CF">
      <w:pPr>
        <w:tabs>
          <w:tab w:val="left" w:pos="-143"/>
        </w:tabs>
        <w:spacing w:line="276" w:lineRule="auto"/>
        <w:ind w:left="-141" w:firstLine="850"/>
        <w:jc w:val="both"/>
        <w:rPr>
          <w:sz w:val="24"/>
          <w:szCs w:val="24"/>
        </w:rPr>
      </w:pPr>
      <w:r>
        <w:rPr>
          <w:sz w:val="24"/>
          <w:szCs w:val="24"/>
        </w:rPr>
        <w:t>«_____»___________20___г.</w:t>
      </w:r>
    </w:p>
    <w:p w14:paraId="710BE770" w14:textId="77777777" w:rsidR="008603D5" w:rsidRDefault="008603D5">
      <w:pPr>
        <w:pBdr>
          <w:top w:val="nil"/>
          <w:left w:val="nil"/>
          <w:bottom w:val="nil"/>
          <w:right w:val="nil"/>
          <w:between w:val="nil"/>
        </w:pBdr>
        <w:tabs>
          <w:tab w:val="left" w:pos="1134"/>
        </w:tabs>
        <w:jc w:val="both"/>
        <w:rPr>
          <w:sz w:val="24"/>
          <w:szCs w:val="24"/>
        </w:rPr>
      </w:pPr>
    </w:p>
    <w:p w14:paraId="70BA9FCE" w14:textId="77777777" w:rsidR="008603D5" w:rsidRDefault="008603D5">
      <w:pPr>
        <w:pBdr>
          <w:top w:val="nil"/>
          <w:left w:val="nil"/>
          <w:bottom w:val="nil"/>
          <w:right w:val="nil"/>
          <w:between w:val="nil"/>
        </w:pBdr>
        <w:tabs>
          <w:tab w:val="left" w:pos="1134"/>
        </w:tabs>
        <w:jc w:val="both"/>
        <w:rPr>
          <w:color w:val="000000"/>
          <w:sz w:val="16"/>
          <w:szCs w:val="16"/>
        </w:rPr>
      </w:pPr>
    </w:p>
    <w:sectPr w:rsidR="008603D5">
      <w:type w:val="continuous"/>
      <w:pgSz w:w="11906" w:h="16838"/>
      <w:pgMar w:top="709" w:right="1134" w:bottom="1134"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534E" w14:textId="77777777" w:rsidR="006B304F" w:rsidRDefault="006B304F">
      <w:r>
        <w:separator/>
      </w:r>
    </w:p>
  </w:endnote>
  <w:endnote w:type="continuationSeparator" w:id="0">
    <w:p w14:paraId="4ED1CA48" w14:textId="77777777" w:rsidR="006B304F" w:rsidRDefault="006B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E6BE" w14:textId="77777777" w:rsidR="008603D5" w:rsidRDefault="000815CF">
    <w:pPr>
      <w:jc w:val="right"/>
    </w:pPr>
    <w:r>
      <w:fldChar w:fldCharType="begin"/>
    </w:r>
    <w:r>
      <w:instrText>PAGE</w:instrText>
    </w:r>
    <w:r>
      <w:fldChar w:fldCharType="separate"/>
    </w:r>
    <w:r w:rsidR="003166D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8C30" w14:textId="77777777" w:rsidR="008603D5" w:rsidRDefault="008603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CD8A" w14:textId="77777777" w:rsidR="006B304F" w:rsidRDefault="006B304F">
      <w:r>
        <w:separator/>
      </w:r>
    </w:p>
  </w:footnote>
  <w:footnote w:type="continuationSeparator" w:id="0">
    <w:p w14:paraId="315370EE" w14:textId="77777777" w:rsidR="006B304F" w:rsidRDefault="006B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84B9" w14:textId="77777777" w:rsidR="008603D5" w:rsidRDefault="008603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7A55"/>
    <w:multiLevelType w:val="multilevel"/>
    <w:tmpl w:val="A782B93E"/>
    <w:lvl w:ilvl="0">
      <w:start w:val="1"/>
      <w:numFmt w:val="decimal"/>
      <w:lvlText w:val="%1."/>
      <w:lvlJc w:val="left"/>
      <w:pPr>
        <w:ind w:left="720" w:hanging="360"/>
      </w:pPr>
      <w:rPr>
        <w:b/>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333404D0"/>
    <w:multiLevelType w:val="multilevel"/>
    <w:tmpl w:val="A98AB2FE"/>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4DFF7FBB"/>
    <w:multiLevelType w:val="multilevel"/>
    <w:tmpl w:val="0C0C8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DF61219"/>
    <w:multiLevelType w:val="multilevel"/>
    <w:tmpl w:val="18305620"/>
    <w:lvl w:ilvl="0">
      <w:start w:val="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603D5"/>
    <w:rsid w:val="000815CF"/>
    <w:rsid w:val="002235A3"/>
    <w:rsid w:val="003166DC"/>
    <w:rsid w:val="0066537F"/>
    <w:rsid w:val="006B304F"/>
    <w:rsid w:val="008603D5"/>
    <w:rsid w:val="009D608E"/>
    <w:rsid w:val="00C53C7E"/>
    <w:rsid w:val="00F4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3F9"/>
  <w15:docId w15:val="{104782C0-68A6-45DA-91CD-8ABAE89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2235A3"/>
    <w:rPr>
      <w:rFonts w:ascii="Tahoma" w:hAnsi="Tahoma" w:cs="Tahoma"/>
      <w:sz w:val="16"/>
      <w:szCs w:val="16"/>
    </w:rPr>
  </w:style>
  <w:style w:type="character" w:customStyle="1" w:styleId="a9">
    <w:name w:val="Текст выноски Знак"/>
    <w:basedOn w:val="a0"/>
    <w:link w:val="a8"/>
    <w:uiPriority w:val="99"/>
    <w:semiHidden/>
    <w:rsid w:val="00223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2019-01-29T06:49:00Z</cp:lastPrinted>
  <dcterms:created xsi:type="dcterms:W3CDTF">2019-01-21T12:34:00Z</dcterms:created>
  <dcterms:modified xsi:type="dcterms:W3CDTF">2019-01-29T06:50:00Z</dcterms:modified>
</cp:coreProperties>
</file>